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6095"/>
      </w:tblGrid>
      <w:tr w:rsidR="00FE6357" w:rsidTr="008E05AF">
        <w:trPr>
          <w:trHeight w:val="1418"/>
        </w:trPr>
        <w:tc>
          <w:tcPr>
            <w:tcW w:w="4537" w:type="dxa"/>
          </w:tcPr>
          <w:p w:rsidR="00FE6357" w:rsidRPr="005D4087" w:rsidRDefault="00FE6357" w:rsidP="008E05AF">
            <w:pPr>
              <w:jc w:val="center"/>
            </w:pPr>
            <w:r w:rsidRPr="005D4087">
              <w:t>CÔNG AN TỈNH HÀ NAM</w:t>
            </w:r>
          </w:p>
          <w:p w:rsidR="00FE6357" w:rsidRDefault="00FE6357" w:rsidP="008E05AF">
            <w:pPr>
              <w:jc w:val="center"/>
              <w:rPr>
                <w:b/>
              </w:rPr>
            </w:pPr>
            <w:r w:rsidRPr="005D4087">
              <w:rPr>
                <w:b/>
              </w:rPr>
              <w:t>CÔNG AN HUYỆN BÌNH LỤC</w:t>
            </w:r>
          </w:p>
          <w:p w:rsidR="00FE6357" w:rsidRDefault="00FE6357" w:rsidP="008E05AF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A0EB78" wp14:editId="0E762D8B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6350</wp:posOffset>
                      </wp:positionV>
                      <wp:extent cx="10763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pt,.5pt" to="144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" strokecolor="black [3213]"/>
                  </w:pict>
                </mc:Fallback>
              </mc:AlternateContent>
            </w:r>
          </w:p>
          <w:p w:rsidR="00FE6357" w:rsidRPr="00723F17" w:rsidRDefault="00FE6357" w:rsidP="008E05AF">
            <w:pPr>
              <w:rPr>
                <w:szCs w:val="28"/>
              </w:rPr>
            </w:pPr>
            <w:r>
              <w:rPr>
                <w:b/>
              </w:rPr>
              <w:t xml:space="preserve">                </w:t>
            </w: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: </w:t>
            </w:r>
            <w:r>
              <w:rPr>
                <w:sz w:val="16"/>
                <w:szCs w:val="16"/>
              </w:rPr>
              <w:t>……………</w:t>
            </w:r>
            <w:r>
              <w:rPr>
                <w:szCs w:val="28"/>
              </w:rPr>
              <w:t>/BC</w:t>
            </w:r>
          </w:p>
        </w:tc>
        <w:tc>
          <w:tcPr>
            <w:tcW w:w="6095" w:type="dxa"/>
          </w:tcPr>
          <w:p w:rsidR="00FE6357" w:rsidRPr="005D4087" w:rsidRDefault="00FE6357" w:rsidP="008E05AF">
            <w:pPr>
              <w:jc w:val="center"/>
              <w:rPr>
                <w:b/>
              </w:rPr>
            </w:pPr>
            <w:r w:rsidRPr="005D4087">
              <w:rPr>
                <w:b/>
              </w:rPr>
              <w:t>CỘNG HÒA XÃ HỘI CHỦ NGHĨA VIỆT NAM</w:t>
            </w:r>
          </w:p>
          <w:p w:rsidR="00FE6357" w:rsidRDefault="00FE6357" w:rsidP="008E05A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BDE3E4" wp14:editId="1DDC9D16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210820</wp:posOffset>
                      </wp:positionV>
                      <wp:extent cx="23050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5pt,16.6pt" to="237.0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" strokecolor="black [3213]"/>
                  </w:pict>
                </mc:Fallback>
              </mc:AlternateContent>
            </w:r>
            <w:proofErr w:type="spellStart"/>
            <w:r w:rsidRPr="005D4087">
              <w:rPr>
                <w:b/>
              </w:rPr>
              <w:t>Độc</w:t>
            </w:r>
            <w:proofErr w:type="spellEnd"/>
            <w:r w:rsidRPr="005D4087">
              <w:rPr>
                <w:b/>
              </w:rPr>
              <w:t xml:space="preserve"> </w:t>
            </w:r>
            <w:proofErr w:type="spellStart"/>
            <w:r w:rsidRPr="005D4087">
              <w:rPr>
                <w:b/>
              </w:rPr>
              <w:t>Lập</w:t>
            </w:r>
            <w:proofErr w:type="spellEnd"/>
            <w:r w:rsidRPr="005D4087">
              <w:rPr>
                <w:b/>
              </w:rPr>
              <w:t xml:space="preserve"> - </w:t>
            </w:r>
            <w:proofErr w:type="spellStart"/>
            <w:r w:rsidRPr="005D4087">
              <w:rPr>
                <w:b/>
              </w:rPr>
              <w:t>Tự</w:t>
            </w:r>
            <w:proofErr w:type="spellEnd"/>
            <w:r w:rsidRPr="005D4087">
              <w:rPr>
                <w:b/>
              </w:rPr>
              <w:t xml:space="preserve"> Do - </w:t>
            </w:r>
            <w:proofErr w:type="spellStart"/>
            <w:r w:rsidRPr="005D4087">
              <w:rPr>
                <w:b/>
              </w:rPr>
              <w:t>Hạnh</w:t>
            </w:r>
            <w:proofErr w:type="spellEnd"/>
            <w:r w:rsidRPr="005D4087">
              <w:rPr>
                <w:b/>
              </w:rPr>
              <w:t xml:space="preserve"> </w:t>
            </w:r>
            <w:proofErr w:type="spellStart"/>
            <w:r w:rsidRPr="005D4087">
              <w:rPr>
                <w:b/>
              </w:rPr>
              <w:t>Phúc</w:t>
            </w:r>
            <w:proofErr w:type="spellEnd"/>
          </w:p>
          <w:p w:rsidR="00FE6357" w:rsidRDefault="00FE6357" w:rsidP="008E05AF"/>
          <w:p w:rsidR="00FE6357" w:rsidRPr="00723F17" w:rsidRDefault="00FE6357" w:rsidP="008E05AF">
            <w:pPr>
              <w:rPr>
                <w:i/>
              </w:rPr>
            </w:pPr>
            <w:r w:rsidRPr="00723F17">
              <w:rPr>
                <w:i/>
              </w:rPr>
              <w:t xml:space="preserve">                     </w:t>
            </w:r>
            <w:proofErr w:type="spellStart"/>
            <w:r w:rsidRPr="00723F17">
              <w:rPr>
                <w:i/>
              </w:rPr>
              <w:t>Bình</w:t>
            </w:r>
            <w:proofErr w:type="spellEnd"/>
            <w:r w:rsidRPr="00723F17">
              <w:rPr>
                <w:i/>
              </w:rPr>
              <w:t xml:space="preserve"> </w:t>
            </w:r>
            <w:proofErr w:type="spellStart"/>
            <w:r w:rsidRPr="00723F17">
              <w:rPr>
                <w:i/>
              </w:rPr>
              <w:t>Lụ</w:t>
            </w:r>
            <w:r w:rsidR="004E489B">
              <w:rPr>
                <w:i/>
              </w:rPr>
              <w:t>c</w:t>
            </w:r>
            <w:proofErr w:type="spellEnd"/>
            <w:r w:rsidR="004E489B">
              <w:rPr>
                <w:i/>
              </w:rPr>
              <w:t xml:space="preserve">, </w:t>
            </w:r>
            <w:proofErr w:type="spellStart"/>
            <w:r w:rsidR="004E489B">
              <w:rPr>
                <w:i/>
              </w:rPr>
              <w:t>ngày</w:t>
            </w:r>
            <w:proofErr w:type="spellEnd"/>
            <w:r w:rsidR="004E489B">
              <w:rPr>
                <w:i/>
              </w:rPr>
              <w:t xml:space="preserve"> 23 </w:t>
            </w:r>
            <w:proofErr w:type="spellStart"/>
            <w:r w:rsidR="004E489B">
              <w:rPr>
                <w:i/>
              </w:rPr>
              <w:t>tháng</w:t>
            </w:r>
            <w:proofErr w:type="spellEnd"/>
            <w:r w:rsidR="004E489B">
              <w:rPr>
                <w:i/>
              </w:rPr>
              <w:t xml:space="preserve"> 11</w:t>
            </w:r>
            <w:r w:rsidRPr="00723F17">
              <w:rPr>
                <w:i/>
              </w:rPr>
              <w:t xml:space="preserve"> </w:t>
            </w:r>
            <w:proofErr w:type="spellStart"/>
            <w:r w:rsidRPr="00723F17">
              <w:rPr>
                <w:i/>
              </w:rPr>
              <w:t>năm</w:t>
            </w:r>
            <w:proofErr w:type="spellEnd"/>
            <w:r w:rsidRPr="00723F17">
              <w:rPr>
                <w:i/>
              </w:rPr>
              <w:t xml:space="preserve"> 2020</w:t>
            </w:r>
          </w:p>
        </w:tc>
      </w:tr>
    </w:tbl>
    <w:p w:rsidR="00FE6357" w:rsidRPr="00723F17" w:rsidRDefault="00FE6357" w:rsidP="00FE6357">
      <w:pPr>
        <w:tabs>
          <w:tab w:val="left" w:pos="4050"/>
        </w:tabs>
        <w:spacing w:after="0"/>
        <w:rPr>
          <w:b/>
        </w:rPr>
      </w:pPr>
      <w:r>
        <w:tab/>
      </w:r>
      <w:r w:rsidRPr="00723F17">
        <w:rPr>
          <w:b/>
        </w:rPr>
        <w:t>BÁO CÁO</w:t>
      </w:r>
    </w:p>
    <w:p w:rsidR="00FE6357" w:rsidRDefault="00FE6357" w:rsidP="00FE6357">
      <w:pPr>
        <w:tabs>
          <w:tab w:val="left" w:pos="4050"/>
        </w:tabs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Về việc tiến hành khảo sát, thu thập tài liệu phục vụ</w:t>
      </w:r>
    </w:p>
    <w:p w:rsidR="00FE6357" w:rsidRDefault="00FE6357" w:rsidP="00FE6357">
      <w:pPr>
        <w:tabs>
          <w:tab w:val="left" w:pos="4050"/>
        </w:tabs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 xml:space="preserve"> công tác ĐTCB lĩnh vực kinh doanh Karaoke mà các đối tượng</w:t>
      </w:r>
    </w:p>
    <w:p w:rsidR="00FE6357" w:rsidRDefault="00FE6357" w:rsidP="00FE6357">
      <w:pPr>
        <w:tabs>
          <w:tab w:val="left" w:pos="4050"/>
        </w:tabs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 xml:space="preserve"> thường lợi dụng hoạt động tội phạm và tệ nạn ma túy</w:t>
      </w:r>
    </w:p>
    <w:p w:rsidR="00FE6357" w:rsidRDefault="00FE6357" w:rsidP="00FE6357">
      <w:pPr>
        <w:tabs>
          <w:tab w:val="left" w:pos="4050"/>
        </w:tabs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 xml:space="preserve"> trên địa bàn huyện Bình Lục</w:t>
      </w:r>
    </w:p>
    <w:p w:rsidR="00FE6357" w:rsidRDefault="00FE6357" w:rsidP="00FE6357">
      <w:pPr>
        <w:tabs>
          <w:tab w:val="left" w:pos="4050"/>
        </w:tabs>
        <w:spacing w:after="0" w:line="240" w:lineRule="auto"/>
        <w:jc w:val="center"/>
        <w:rPr>
          <w:b/>
        </w:rPr>
      </w:pPr>
    </w:p>
    <w:p w:rsidR="00FE6357" w:rsidRDefault="00FE6357" w:rsidP="00CA23BF">
      <w:pPr>
        <w:spacing w:after="0" w:line="312" w:lineRule="auto"/>
        <w:jc w:val="both"/>
      </w:pPr>
      <w:r>
        <w:tab/>
      </w:r>
      <w:proofErr w:type="spellStart"/>
      <w:r w:rsidRPr="00FE6357">
        <w:t>Thực</w:t>
      </w:r>
      <w:proofErr w:type="spellEnd"/>
      <w:r w:rsidRPr="00FE6357">
        <w:t xml:space="preserve"> </w:t>
      </w:r>
      <w:proofErr w:type="spellStart"/>
      <w:r w:rsidRPr="00FE6357">
        <w:t>hiện</w:t>
      </w:r>
      <w:proofErr w:type="spellEnd"/>
      <w:r w:rsidRPr="00FE6357">
        <w:t xml:space="preserve"> </w:t>
      </w:r>
      <w:proofErr w:type="spellStart"/>
      <w:r w:rsidRPr="00FE6357">
        <w:t>Công</w:t>
      </w:r>
      <w:proofErr w:type="spellEnd"/>
      <w:r w:rsidRPr="00FE6357">
        <w:t xml:space="preserve"> </w:t>
      </w:r>
      <w:proofErr w:type="spellStart"/>
      <w:r w:rsidRPr="00FE6357">
        <w:t>văn</w:t>
      </w:r>
      <w:proofErr w:type="spellEnd"/>
      <w:r w:rsidRPr="00FE6357">
        <w:t xml:space="preserve"> </w:t>
      </w:r>
      <w:proofErr w:type="spellStart"/>
      <w:r w:rsidRPr="00FE6357">
        <w:t>số</w:t>
      </w:r>
      <w:proofErr w:type="spellEnd"/>
      <w:r w:rsidRPr="00FE6357">
        <w:t xml:space="preserve"> 252/PC04, </w:t>
      </w:r>
      <w:proofErr w:type="spellStart"/>
      <w:r w:rsidRPr="00FE6357">
        <w:t>ngày</w:t>
      </w:r>
      <w:proofErr w:type="spellEnd"/>
      <w:r w:rsidRPr="00FE6357">
        <w:t xml:space="preserve"> 10/11/2020 </w:t>
      </w:r>
      <w:proofErr w:type="spellStart"/>
      <w:r w:rsidRPr="00FE6357">
        <w:t>của</w:t>
      </w:r>
      <w:proofErr w:type="spellEnd"/>
      <w:r w:rsidRPr="00FE6357">
        <w:t xml:space="preserve"> </w:t>
      </w:r>
      <w:proofErr w:type="spellStart"/>
      <w:r w:rsidRPr="00FE6357">
        <w:t>Phòng</w:t>
      </w:r>
      <w:proofErr w:type="spellEnd"/>
      <w:r w:rsidRPr="00FE6357">
        <w:t xml:space="preserve"> </w:t>
      </w:r>
      <w:proofErr w:type="spellStart"/>
      <w:r w:rsidRPr="00FE6357">
        <w:t>Cảnh</w:t>
      </w:r>
      <w:proofErr w:type="spellEnd"/>
      <w:r w:rsidRPr="00FE6357">
        <w:t xml:space="preserve"> </w:t>
      </w:r>
      <w:proofErr w:type="spellStart"/>
      <w:r w:rsidRPr="00FE6357">
        <w:t>sát</w:t>
      </w:r>
      <w:proofErr w:type="spellEnd"/>
      <w:r w:rsidRPr="00FE6357">
        <w:t xml:space="preserve"> ĐTTP </w:t>
      </w:r>
      <w:proofErr w:type="spellStart"/>
      <w:r w:rsidRPr="00FE6357">
        <w:t>về</w:t>
      </w:r>
      <w:proofErr w:type="spellEnd"/>
      <w:r w:rsidRPr="00FE6357">
        <w:t xml:space="preserve"> Ma </w:t>
      </w:r>
      <w:proofErr w:type="spellStart"/>
      <w:r w:rsidRPr="00FE6357">
        <w:t>túy</w:t>
      </w:r>
      <w:proofErr w:type="spellEnd"/>
      <w:r w:rsidRPr="00FE6357">
        <w:t xml:space="preserve"> </w:t>
      </w:r>
      <w:proofErr w:type="spellStart"/>
      <w:r w:rsidRPr="00FE6357">
        <w:t>Công</w:t>
      </w:r>
      <w:proofErr w:type="spellEnd"/>
      <w:r w:rsidRPr="00FE6357">
        <w:t xml:space="preserve"> an </w:t>
      </w:r>
      <w:proofErr w:type="spellStart"/>
      <w:r w:rsidRPr="00FE6357">
        <w:t>tỉnh</w:t>
      </w:r>
      <w:proofErr w:type="spellEnd"/>
      <w:r w:rsidRPr="00FE6357">
        <w:t xml:space="preserve"> </w:t>
      </w:r>
      <w:proofErr w:type="spellStart"/>
      <w:r w:rsidRPr="00FE6357">
        <w:t>Hà</w:t>
      </w:r>
      <w:proofErr w:type="spellEnd"/>
      <w:r w:rsidRPr="00FE6357">
        <w:t xml:space="preserve"> Nam </w:t>
      </w:r>
      <w:proofErr w:type="spellStart"/>
      <w:r w:rsidRPr="00FE6357">
        <w:t>về</w:t>
      </w:r>
      <w:proofErr w:type="spellEnd"/>
      <w:r w:rsidRPr="00FE6357">
        <w:t xml:space="preserve"> </w:t>
      </w:r>
      <w:proofErr w:type="spellStart"/>
      <w:r w:rsidRPr="00FE6357">
        <w:t>việc</w:t>
      </w:r>
      <w:proofErr w:type="spellEnd"/>
      <w:r w:rsidRPr="00FE6357">
        <w:t xml:space="preserve"> </w:t>
      </w:r>
      <w:r w:rsidRPr="00FE6357">
        <w:rPr>
          <w:noProof/>
        </w:rPr>
        <w:t>tiến hành khảo sát, thu thập tài liệu phục vụ</w:t>
      </w:r>
      <w:r>
        <w:rPr>
          <w:noProof/>
        </w:rPr>
        <w:t xml:space="preserve"> </w:t>
      </w:r>
      <w:r w:rsidRPr="00FE6357">
        <w:rPr>
          <w:noProof/>
        </w:rPr>
        <w:t>công tác ĐTCB lĩnh vực kinh doanh Karaoke mà các đối tượng thường lợi dụng hoạt động tội phạm và tệ nạn ma túy</w:t>
      </w:r>
      <w:r>
        <w:rPr>
          <w:noProof/>
        </w:rPr>
        <w:t xml:space="preserve"> </w:t>
      </w:r>
      <w:r w:rsidRPr="00FE6357">
        <w:rPr>
          <w:noProof/>
        </w:rPr>
        <w:t>trên địa bàn huyện Bình Lục</w:t>
      </w:r>
      <w:r w:rsidRPr="00FE6357">
        <w:t xml:space="preserve">. </w:t>
      </w:r>
      <w:proofErr w:type="spellStart"/>
      <w:r w:rsidRPr="00FE6357">
        <w:t>Công</w:t>
      </w:r>
      <w:proofErr w:type="spellEnd"/>
      <w:r w:rsidRPr="00FE6357">
        <w:t xml:space="preserve"> an </w:t>
      </w:r>
      <w:proofErr w:type="spellStart"/>
      <w:r w:rsidRPr="00FE6357">
        <w:t>huyện</w:t>
      </w:r>
      <w:proofErr w:type="spellEnd"/>
      <w:r w:rsidRPr="00FE6357">
        <w:t xml:space="preserve"> </w:t>
      </w:r>
      <w:proofErr w:type="spellStart"/>
      <w:r w:rsidRPr="00FE6357">
        <w:t>Bình</w:t>
      </w:r>
      <w:proofErr w:type="spellEnd"/>
      <w:r w:rsidRPr="00FE6357">
        <w:t xml:space="preserve"> </w:t>
      </w:r>
      <w:proofErr w:type="spellStart"/>
      <w:r w:rsidRPr="00FE6357">
        <w:t>Lục</w:t>
      </w:r>
      <w:proofErr w:type="spellEnd"/>
      <w:r w:rsidRPr="00FE6357">
        <w:t xml:space="preserve"> </w:t>
      </w:r>
      <w:proofErr w:type="spellStart"/>
      <w:r w:rsidRPr="00FE6357">
        <w:t>báo</w:t>
      </w:r>
      <w:proofErr w:type="spellEnd"/>
      <w:r w:rsidRPr="00FE6357">
        <w:t xml:space="preserve"> </w:t>
      </w:r>
      <w:proofErr w:type="spellStart"/>
      <w:r w:rsidRPr="00FE6357">
        <w:t>cáo</w:t>
      </w:r>
      <w:proofErr w:type="spellEnd"/>
      <w:r w:rsidRPr="00FE6357">
        <w:t xml:space="preserve"> </w:t>
      </w:r>
      <w:proofErr w:type="spellStart"/>
      <w:r w:rsidRPr="00FE6357">
        <w:t>như</w:t>
      </w:r>
      <w:proofErr w:type="spellEnd"/>
      <w:r w:rsidRPr="00FE6357">
        <w:t xml:space="preserve"> </w:t>
      </w:r>
      <w:proofErr w:type="spellStart"/>
      <w:r w:rsidRPr="00FE6357">
        <w:t>sau</w:t>
      </w:r>
      <w:proofErr w:type="spellEnd"/>
      <w:r w:rsidRPr="00FE6357">
        <w:t>:</w:t>
      </w:r>
    </w:p>
    <w:p w:rsidR="00CA23BF" w:rsidRPr="00CA23BF" w:rsidRDefault="00CA23BF" w:rsidP="00CA23BF">
      <w:pPr>
        <w:pStyle w:val="ListParagraph"/>
        <w:numPr>
          <w:ilvl w:val="0"/>
          <w:numId w:val="1"/>
        </w:numPr>
        <w:spacing w:after="0" w:line="312" w:lineRule="auto"/>
        <w:jc w:val="both"/>
        <w:rPr>
          <w:b/>
        </w:rPr>
      </w:pPr>
      <w:r w:rsidRPr="00CA23BF">
        <w:rPr>
          <w:b/>
        </w:rPr>
        <w:t xml:space="preserve">TÌNH HÌNH HOẠT ĐỘNG </w:t>
      </w:r>
    </w:p>
    <w:p w:rsidR="00CA23BF" w:rsidRDefault="00CA23BF" w:rsidP="00CA23BF">
      <w:pPr>
        <w:spacing w:after="0" w:line="312" w:lineRule="auto"/>
        <w:ind w:right="45"/>
        <w:jc w:val="both"/>
      </w:pPr>
      <w:r>
        <w:tab/>
      </w:r>
      <w:proofErr w:type="spellStart"/>
      <w:r w:rsidRPr="00CC68DE">
        <w:t>Địa</w:t>
      </w:r>
      <w:proofErr w:type="spellEnd"/>
      <w:r w:rsidRPr="00CC68DE">
        <w:t xml:space="preserve"> </w:t>
      </w:r>
      <w:proofErr w:type="spellStart"/>
      <w:r w:rsidRPr="00CC68DE">
        <w:t>bàn</w:t>
      </w:r>
      <w:proofErr w:type="spellEnd"/>
      <w:r w:rsidRPr="00CC68DE">
        <w:t xml:space="preserve"> </w:t>
      </w:r>
      <w:proofErr w:type="spellStart"/>
      <w:r w:rsidRPr="00CC68DE">
        <w:t>huyện</w:t>
      </w:r>
      <w:proofErr w:type="spellEnd"/>
      <w:r w:rsidRPr="00CC68DE">
        <w:t xml:space="preserve"> </w:t>
      </w:r>
      <w:proofErr w:type="spellStart"/>
      <w:r w:rsidRPr="00CC68DE">
        <w:t>Bình</w:t>
      </w:r>
      <w:proofErr w:type="spellEnd"/>
      <w:r w:rsidRPr="00CC68DE">
        <w:t xml:space="preserve"> </w:t>
      </w:r>
      <w:proofErr w:type="spellStart"/>
      <w:r w:rsidRPr="00CC68DE">
        <w:t>Lục</w:t>
      </w:r>
      <w:proofErr w:type="spellEnd"/>
      <w:r w:rsidRPr="00CC68DE">
        <w:t xml:space="preserve"> </w:t>
      </w:r>
      <w:proofErr w:type="spellStart"/>
      <w:r w:rsidRPr="00CC68DE">
        <w:t>bao</w:t>
      </w:r>
      <w:proofErr w:type="spellEnd"/>
      <w:r w:rsidRPr="00CC68DE">
        <w:t xml:space="preserve"> </w:t>
      </w:r>
      <w:proofErr w:type="spellStart"/>
      <w:r w:rsidRPr="00CC68DE">
        <w:t>gồ</w:t>
      </w:r>
      <w:r>
        <w:t>m</w:t>
      </w:r>
      <w:proofErr w:type="spellEnd"/>
      <w:r>
        <w:t xml:space="preserve"> 17</w:t>
      </w:r>
      <w:r w:rsidRPr="00CC68DE">
        <w:t xml:space="preserve"> </w:t>
      </w:r>
      <w:proofErr w:type="spellStart"/>
      <w:r w:rsidRPr="00CC68DE">
        <w:t>xã</w:t>
      </w:r>
      <w:proofErr w:type="spellEnd"/>
      <w:r w:rsidRPr="00CC68DE">
        <w:t xml:space="preserve">, </w:t>
      </w:r>
      <w:proofErr w:type="spellStart"/>
      <w:r w:rsidRPr="00CC68DE">
        <w:t>thị</w:t>
      </w:r>
      <w:proofErr w:type="spellEnd"/>
      <w:r w:rsidRPr="00CC68DE">
        <w:t xml:space="preserve"> </w:t>
      </w:r>
      <w:proofErr w:type="spellStart"/>
      <w:r w:rsidRPr="00CC68DE">
        <w:t>trấn</w:t>
      </w:r>
      <w:proofErr w:type="spellEnd"/>
      <w:r w:rsidRPr="00CC68DE">
        <w:t xml:space="preserve">, </w:t>
      </w:r>
      <w:proofErr w:type="spellStart"/>
      <w:r w:rsidRPr="00CC68DE">
        <w:t>giáp</w:t>
      </w:r>
      <w:proofErr w:type="spellEnd"/>
      <w:r w:rsidRPr="00CC68DE">
        <w:t xml:space="preserve"> </w:t>
      </w:r>
      <w:proofErr w:type="spellStart"/>
      <w:r w:rsidRPr="00CC68DE">
        <w:t>ranh</w:t>
      </w:r>
      <w:proofErr w:type="spellEnd"/>
      <w:r w:rsidRPr="00CC68DE">
        <w:t xml:space="preserve"> </w:t>
      </w:r>
      <w:proofErr w:type="spellStart"/>
      <w:r w:rsidRPr="00CC68DE">
        <w:t>với</w:t>
      </w:r>
      <w:proofErr w:type="spellEnd"/>
      <w:r w:rsidRPr="00CC68DE">
        <w:t xml:space="preserve"> </w:t>
      </w:r>
      <w:proofErr w:type="spellStart"/>
      <w:r w:rsidRPr="00CC68DE">
        <w:t>huyện</w:t>
      </w:r>
      <w:proofErr w:type="spellEnd"/>
      <w:r w:rsidRPr="00CC68DE">
        <w:t xml:space="preserve"> Thanh </w:t>
      </w:r>
      <w:proofErr w:type="spellStart"/>
      <w:r w:rsidRPr="00CC68DE">
        <w:t>Liêm</w:t>
      </w:r>
      <w:proofErr w:type="spellEnd"/>
      <w:r w:rsidRPr="00CC68DE">
        <w:t xml:space="preserve">, </w:t>
      </w:r>
      <w:proofErr w:type="spellStart"/>
      <w:r w:rsidRPr="00CC68DE">
        <w:t>Lý</w:t>
      </w:r>
      <w:proofErr w:type="spellEnd"/>
      <w:r w:rsidRPr="00CC68DE">
        <w:t xml:space="preserve"> </w:t>
      </w:r>
      <w:proofErr w:type="spellStart"/>
      <w:r w:rsidRPr="00CC68DE">
        <w:t>Nhân</w:t>
      </w:r>
      <w:proofErr w:type="spellEnd"/>
      <w:r w:rsidRPr="00CC68DE">
        <w:t>, TP</w:t>
      </w:r>
      <w:r>
        <w:t>.</w:t>
      </w:r>
      <w:r w:rsidRPr="00CC68DE">
        <w:t xml:space="preserve"> </w:t>
      </w:r>
      <w:proofErr w:type="spellStart"/>
      <w:r w:rsidRPr="00CC68DE">
        <w:t>Phủ</w:t>
      </w:r>
      <w:proofErr w:type="spellEnd"/>
      <w:r w:rsidRPr="00CC68DE">
        <w:t xml:space="preserve"> </w:t>
      </w:r>
      <w:proofErr w:type="spellStart"/>
      <w:r w:rsidRPr="00CC68DE">
        <w:t>Lý</w:t>
      </w:r>
      <w:proofErr w:type="spellEnd"/>
      <w:r w:rsidRPr="00CC68DE">
        <w:t>,</w:t>
      </w:r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Nam;</w:t>
      </w:r>
      <w:r w:rsidRPr="00CC68DE">
        <w:t xml:space="preserve"> </w:t>
      </w:r>
      <w:proofErr w:type="spellStart"/>
      <w:r w:rsidRPr="00CC68DE">
        <w:t>huyện</w:t>
      </w:r>
      <w:proofErr w:type="spellEnd"/>
      <w:r w:rsidRPr="00CC68DE">
        <w:t xml:space="preserve"> Ý </w:t>
      </w:r>
      <w:proofErr w:type="spellStart"/>
      <w:r w:rsidRPr="00CC68DE">
        <w:t>Yên</w:t>
      </w:r>
      <w:proofErr w:type="spellEnd"/>
      <w:r w:rsidRPr="00CC68DE">
        <w:t xml:space="preserve">, </w:t>
      </w:r>
      <w:proofErr w:type="spellStart"/>
      <w:r w:rsidRPr="00CC68DE">
        <w:t>Mỹ</w:t>
      </w:r>
      <w:proofErr w:type="spellEnd"/>
      <w:r w:rsidRPr="00CC68DE">
        <w:t xml:space="preserve"> </w:t>
      </w:r>
      <w:proofErr w:type="spellStart"/>
      <w:r w:rsidRPr="00CC68DE">
        <w:t>Lộc</w:t>
      </w:r>
      <w:proofErr w:type="spellEnd"/>
      <w:r>
        <w:t xml:space="preserve">, </w:t>
      </w:r>
      <w:proofErr w:type="spellStart"/>
      <w:r>
        <w:t>tỉnh</w:t>
      </w:r>
      <w:proofErr w:type="spellEnd"/>
      <w:r w:rsidRPr="00CC68DE">
        <w:t xml:space="preserve"> Nam </w:t>
      </w:r>
      <w:proofErr w:type="spellStart"/>
      <w:r w:rsidRPr="00CC68DE">
        <w:t>Định</w:t>
      </w:r>
      <w:proofErr w:type="spellEnd"/>
      <w:r>
        <w:t>;</w:t>
      </w:r>
      <w:r w:rsidRPr="00CC68DE">
        <w:t xml:space="preserve"> </w:t>
      </w:r>
      <w:proofErr w:type="spellStart"/>
      <w:r w:rsidRPr="00CC68DE">
        <w:t>có</w:t>
      </w:r>
      <w:proofErr w:type="spellEnd"/>
      <w:r w:rsidRPr="00CC68DE">
        <w:t xml:space="preserve"> </w:t>
      </w:r>
      <w:proofErr w:type="spellStart"/>
      <w:r w:rsidRPr="00CC68DE">
        <w:t>tuyến</w:t>
      </w:r>
      <w:proofErr w:type="spellEnd"/>
      <w:r w:rsidRPr="00CC68DE">
        <w:t xml:space="preserve"> </w:t>
      </w:r>
      <w:proofErr w:type="spellStart"/>
      <w:r w:rsidRPr="00CC68DE">
        <w:t>đường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lộ</w:t>
      </w:r>
      <w:proofErr w:type="spellEnd"/>
      <w:r w:rsidRPr="00CC68DE">
        <w:t xml:space="preserve"> 21A, 21B</w:t>
      </w:r>
      <w:r>
        <w:t>, 37B</w:t>
      </w:r>
      <w:r w:rsidRPr="00CC68DE">
        <w:t xml:space="preserve"> </w:t>
      </w:r>
      <w:proofErr w:type="spellStart"/>
      <w:r w:rsidRPr="00CC68DE">
        <w:t>chạy</w:t>
      </w:r>
      <w:proofErr w:type="spellEnd"/>
      <w:r w:rsidRPr="00CC68DE">
        <w:t xml:space="preserve"> qua </w:t>
      </w:r>
      <w:proofErr w:type="spellStart"/>
      <w:r w:rsidRPr="00CC68DE">
        <w:t>thuận</w:t>
      </w:r>
      <w:proofErr w:type="spellEnd"/>
      <w:r w:rsidRPr="00CC68DE">
        <w:t xml:space="preserve"> </w:t>
      </w:r>
      <w:proofErr w:type="spellStart"/>
      <w:r w:rsidRPr="00CC68DE">
        <w:t>lợi</w:t>
      </w:r>
      <w:proofErr w:type="spellEnd"/>
      <w:r w:rsidRPr="00CC68DE">
        <w:t xml:space="preserve"> </w:t>
      </w:r>
      <w:proofErr w:type="spellStart"/>
      <w:r w:rsidRPr="00CC68DE">
        <w:t>cho</w:t>
      </w:r>
      <w:proofErr w:type="spellEnd"/>
      <w:r w:rsidRPr="00CC68DE">
        <w:t xml:space="preserve"> </w:t>
      </w:r>
      <w:proofErr w:type="spellStart"/>
      <w:r w:rsidRPr="00CC68DE">
        <w:t>hoạt</w:t>
      </w:r>
      <w:proofErr w:type="spellEnd"/>
      <w:r w:rsidRPr="00CC68DE">
        <w:t xml:space="preserve"> </w:t>
      </w:r>
      <w:proofErr w:type="spellStart"/>
      <w:r w:rsidRPr="00CC68DE">
        <w:t>động</w:t>
      </w:r>
      <w:proofErr w:type="spellEnd"/>
      <w:r w:rsidRPr="00CC68DE">
        <w:t xml:space="preserve"> </w:t>
      </w:r>
      <w:proofErr w:type="spellStart"/>
      <w:r w:rsidRPr="00CC68DE">
        <w:t>tội</w:t>
      </w:r>
      <w:proofErr w:type="spellEnd"/>
      <w:r w:rsidRPr="00CC68DE">
        <w:t xml:space="preserve"> </w:t>
      </w:r>
      <w:proofErr w:type="spellStart"/>
      <w:r w:rsidRPr="00CC68DE">
        <w:t>phạm</w:t>
      </w:r>
      <w:proofErr w:type="spellEnd"/>
      <w:r w:rsidRPr="00CC68DE">
        <w:t xml:space="preserve"> </w:t>
      </w:r>
      <w:proofErr w:type="spellStart"/>
      <w:r w:rsidRPr="00CC68DE">
        <w:t>và</w:t>
      </w:r>
      <w:proofErr w:type="spellEnd"/>
      <w:r w:rsidRPr="00CC68DE">
        <w:t xml:space="preserve"> </w:t>
      </w:r>
      <w:proofErr w:type="spellStart"/>
      <w:r w:rsidRPr="00CC68DE">
        <w:t>tệ</w:t>
      </w:r>
      <w:proofErr w:type="spellEnd"/>
      <w:r w:rsidRPr="00CC68DE">
        <w:t xml:space="preserve"> </w:t>
      </w:r>
      <w:proofErr w:type="spellStart"/>
      <w:r w:rsidRPr="00CC68DE">
        <w:t>nạn</w:t>
      </w:r>
      <w:proofErr w:type="spellEnd"/>
      <w:r w:rsidRPr="00CC68DE">
        <w:t xml:space="preserve"> ma </w:t>
      </w:r>
      <w:proofErr w:type="spellStart"/>
      <w:r w:rsidRPr="00CC68DE">
        <w:t>túy</w:t>
      </w:r>
      <w:proofErr w:type="spellEnd"/>
      <w:r w:rsidRPr="00CC68DE">
        <w:t xml:space="preserve">. </w:t>
      </w:r>
      <w:proofErr w:type="spellStart"/>
      <w:r w:rsidRPr="00CC68DE">
        <w:t>Trên</w:t>
      </w:r>
      <w:proofErr w:type="spellEnd"/>
      <w:r w:rsidRPr="00CC68DE">
        <w:t xml:space="preserve"> </w:t>
      </w:r>
      <w:proofErr w:type="spellStart"/>
      <w:r w:rsidRPr="00CC68DE">
        <w:t>địa</w:t>
      </w:r>
      <w:proofErr w:type="spellEnd"/>
      <w:r w:rsidRPr="00CC68DE">
        <w:t xml:space="preserve"> </w:t>
      </w:r>
      <w:proofErr w:type="spellStart"/>
      <w:r w:rsidRPr="00CC68DE">
        <w:t>bàn</w:t>
      </w:r>
      <w:proofErr w:type="spellEnd"/>
      <w:r w:rsidRPr="00CC68DE">
        <w:t xml:space="preserve"> </w:t>
      </w:r>
      <w:proofErr w:type="spellStart"/>
      <w:r w:rsidRPr="00CC68DE">
        <w:t>các</w:t>
      </w:r>
      <w:proofErr w:type="spellEnd"/>
      <w:r w:rsidRPr="00CC68DE">
        <w:t xml:space="preserve"> </w:t>
      </w:r>
      <w:proofErr w:type="spellStart"/>
      <w:r w:rsidRPr="00CC68DE">
        <w:t>đối</w:t>
      </w:r>
      <w:proofErr w:type="spellEnd"/>
      <w:r w:rsidRPr="00CC68DE">
        <w:t xml:space="preserve"> </w:t>
      </w:r>
      <w:proofErr w:type="spellStart"/>
      <w:r w:rsidRPr="00CC68DE">
        <w:t>tượng</w:t>
      </w:r>
      <w:proofErr w:type="spellEnd"/>
      <w:r w:rsidRPr="00CC68DE">
        <w:t xml:space="preserve"> </w:t>
      </w:r>
      <w:proofErr w:type="spellStart"/>
      <w:r w:rsidRPr="00CC68DE">
        <w:t>hoạt</w:t>
      </w:r>
      <w:proofErr w:type="spellEnd"/>
      <w:r w:rsidRPr="00CC68DE">
        <w:t xml:space="preserve"> </w:t>
      </w:r>
      <w:proofErr w:type="spellStart"/>
      <w:r w:rsidRPr="00CC68DE">
        <w:t>động</w:t>
      </w:r>
      <w:proofErr w:type="spellEnd"/>
      <w:r w:rsidRPr="00CC68DE">
        <w:t xml:space="preserve"> </w:t>
      </w:r>
      <w:proofErr w:type="spellStart"/>
      <w:r w:rsidRPr="00CC68DE">
        <w:t>diễn</w:t>
      </w:r>
      <w:proofErr w:type="spellEnd"/>
      <w:r w:rsidRPr="00CC68DE">
        <w:t xml:space="preserve"> </w:t>
      </w:r>
      <w:proofErr w:type="spellStart"/>
      <w:r w:rsidRPr="00CC68DE">
        <w:t>biến</w:t>
      </w:r>
      <w:proofErr w:type="spellEnd"/>
      <w:r w:rsidRPr="00CC68DE">
        <w:t xml:space="preserve"> </w:t>
      </w:r>
      <w:proofErr w:type="spellStart"/>
      <w:r w:rsidRPr="00CC68DE">
        <w:t>v</w:t>
      </w:r>
      <w:r>
        <w:t>ề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, </w:t>
      </w:r>
      <w:proofErr w:type="spellStart"/>
      <w:r>
        <w:t>x</w:t>
      </w:r>
      <w:r w:rsidRPr="00CC68DE">
        <w:t>ảo</w:t>
      </w:r>
      <w:proofErr w:type="spellEnd"/>
      <w:r w:rsidRPr="00CC68DE">
        <w:t xml:space="preserve"> </w:t>
      </w:r>
      <w:proofErr w:type="spellStart"/>
      <w:r w:rsidRPr="00CC68DE">
        <w:t>quyệt</w:t>
      </w:r>
      <w:proofErr w:type="spellEnd"/>
      <w:r w:rsidRPr="00CC68DE">
        <w:t xml:space="preserve">, </w:t>
      </w:r>
      <w:proofErr w:type="spellStart"/>
      <w:r w:rsidRPr="00CC68DE">
        <w:t>các</w:t>
      </w:r>
      <w:proofErr w:type="spellEnd"/>
      <w:r w:rsidRPr="00CC68DE">
        <w:t xml:space="preserve"> </w:t>
      </w:r>
      <w:proofErr w:type="spellStart"/>
      <w:r w:rsidRPr="00CC68DE">
        <w:t>đối</w:t>
      </w:r>
      <w:proofErr w:type="spellEnd"/>
      <w:r w:rsidRPr="00CC68DE">
        <w:t xml:space="preserve"> </w:t>
      </w:r>
      <w:proofErr w:type="spellStart"/>
      <w:r w:rsidRPr="00CC68DE">
        <w:t>tượng</w:t>
      </w:r>
      <w:proofErr w:type="spellEnd"/>
      <w:r w:rsidRPr="00CC68DE">
        <w:t xml:space="preserve"> </w:t>
      </w:r>
      <w:proofErr w:type="spellStart"/>
      <w:r w:rsidRPr="00CC68DE">
        <w:t>thường</w:t>
      </w:r>
      <w:proofErr w:type="spellEnd"/>
      <w:r w:rsidRPr="00CC68DE">
        <w:t xml:space="preserve"> </w:t>
      </w:r>
      <w:proofErr w:type="spellStart"/>
      <w:r w:rsidRPr="00CC68DE">
        <w:t>hoạt</w:t>
      </w:r>
      <w:proofErr w:type="spellEnd"/>
      <w:r w:rsidRPr="00CC68DE">
        <w:t xml:space="preserve"> </w:t>
      </w:r>
      <w:proofErr w:type="spellStart"/>
      <w:r w:rsidRPr="00CC68DE">
        <w:t>động</w:t>
      </w:r>
      <w:proofErr w:type="spellEnd"/>
      <w:r w:rsidRPr="00CC68DE">
        <w:t xml:space="preserve"> </w:t>
      </w:r>
      <w:proofErr w:type="spellStart"/>
      <w:r w:rsidRPr="00CC68DE">
        <w:t>kín</w:t>
      </w:r>
      <w:proofErr w:type="spellEnd"/>
      <w:r w:rsidRPr="00CC68DE">
        <w:t xml:space="preserve"> </w:t>
      </w:r>
      <w:proofErr w:type="spellStart"/>
      <w:r w:rsidRPr="00CC68DE">
        <w:t>kẽ</w:t>
      </w:r>
      <w:proofErr w:type="spellEnd"/>
      <w:r w:rsidRPr="00CC68DE">
        <w:t xml:space="preserve"> </w:t>
      </w:r>
      <w:proofErr w:type="spellStart"/>
      <w:r w:rsidRPr="00CC68DE">
        <w:t>và</w:t>
      </w:r>
      <w:proofErr w:type="spellEnd"/>
      <w:r w:rsidRPr="00CC68DE">
        <w:t xml:space="preserve"> </w:t>
      </w:r>
      <w:proofErr w:type="spellStart"/>
      <w:r w:rsidRPr="00CC68DE">
        <w:t>thay</w:t>
      </w:r>
      <w:proofErr w:type="spellEnd"/>
      <w:r w:rsidRPr="00CC68DE">
        <w:t xml:space="preserve"> </w:t>
      </w:r>
      <w:proofErr w:type="spellStart"/>
      <w:r w:rsidRPr="00CC68DE">
        <w:t>đổi</w:t>
      </w:r>
      <w:proofErr w:type="spellEnd"/>
      <w:r w:rsidRPr="00CC68DE">
        <w:t xml:space="preserve"> </w:t>
      </w:r>
      <w:proofErr w:type="spellStart"/>
      <w:r w:rsidRPr="00CC68DE">
        <w:t>phương</w:t>
      </w:r>
      <w:proofErr w:type="spellEnd"/>
      <w:r w:rsidRPr="00CC68DE">
        <w:t xml:space="preserve"> </w:t>
      </w:r>
      <w:proofErr w:type="spellStart"/>
      <w:r w:rsidRPr="00CC68DE">
        <w:t>thức</w:t>
      </w:r>
      <w:proofErr w:type="spellEnd"/>
      <w:r w:rsidRPr="00CC68DE">
        <w:t xml:space="preserve"> </w:t>
      </w:r>
      <w:proofErr w:type="spellStart"/>
      <w:r w:rsidRPr="00CC68DE">
        <w:t>hoạt</w:t>
      </w:r>
      <w:proofErr w:type="spellEnd"/>
      <w:r w:rsidRPr="00CC68DE">
        <w:t xml:space="preserve"> </w:t>
      </w:r>
      <w:proofErr w:type="spellStart"/>
      <w:r w:rsidRPr="00CC68DE">
        <w:t>động</w:t>
      </w:r>
      <w:proofErr w:type="spellEnd"/>
      <w:r w:rsidRPr="00CC68DE">
        <w:t xml:space="preserve"> </w:t>
      </w:r>
      <w:proofErr w:type="spellStart"/>
      <w:r w:rsidRPr="00CC68DE">
        <w:t>liên</w:t>
      </w:r>
      <w:proofErr w:type="spellEnd"/>
      <w:r w:rsidRPr="00CC68DE">
        <w:t xml:space="preserve"> </w:t>
      </w:r>
      <w:proofErr w:type="spellStart"/>
      <w:r w:rsidRPr="00CC68DE">
        <w:t>tục</w:t>
      </w:r>
      <w:proofErr w:type="spellEnd"/>
      <w:r w:rsidRPr="00CC68DE">
        <w:t xml:space="preserve"> </w:t>
      </w:r>
      <w:proofErr w:type="spellStart"/>
      <w:r w:rsidRPr="00CC68DE">
        <w:t>gây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nắm</w:t>
      </w:r>
      <w:proofErr w:type="spellEnd"/>
      <w:r w:rsidRPr="00CC68DE">
        <w:t xml:space="preserve"> </w:t>
      </w:r>
      <w:proofErr w:type="spellStart"/>
      <w:r w:rsidRPr="00CC68DE">
        <w:t>tình</w:t>
      </w:r>
      <w:proofErr w:type="spellEnd"/>
      <w:r w:rsidRPr="00CC68DE">
        <w:t xml:space="preserve"> </w:t>
      </w:r>
      <w:proofErr w:type="spellStart"/>
      <w:r w:rsidRPr="00CC68DE">
        <w:t>hình</w:t>
      </w:r>
      <w:proofErr w:type="spellEnd"/>
      <w:r w:rsidRPr="00CC68DE">
        <w:t xml:space="preserve">, </w:t>
      </w:r>
      <w:proofErr w:type="spellStart"/>
      <w:r w:rsidRPr="00CC68DE">
        <w:t>đấu</w:t>
      </w:r>
      <w:proofErr w:type="spellEnd"/>
      <w:r w:rsidRPr="00CC68DE">
        <w:t xml:space="preserve"> </w:t>
      </w:r>
      <w:proofErr w:type="spellStart"/>
      <w:r w:rsidRPr="00CC68DE">
        <w:t>tranh</w:t>
      </w:r>
      <w:proofErr w:type="spellEnd"/>
      <w:r w:rsidRPr="00CC68DE">
        <w:t xml:space="preserve"> </w:t>
      </w:r>
      <w:proofErr w:type="spellStart"/>
      <w:r w:rsidRPr="00CC68DE">
        <w:t>giải</w:t>
      </w:r>
      <w:proofErr w:type="spellEnd"/>
      <w:r w:rsidRPr="00CC68DE">
        <w:t xml:space="preserve"> </w:t>
      </w:r>
      <w:proofErr w:type="spellStart"/>
      <w:r w:rsidRPr="00CC68DE">
        <w:t>qu</w:t>
      </w:r>
      <w:r>
        <w:t>yết</w:t>
      </w:r>
      <w:proofErr w:type="spellEnd"/>
      <w:r>
        <w:t xml:space="preserve">. </w:t>
      </w:r>
    </w:p>
    <w:p w:rsidR="00CA23BF" w:rsidRDefault="00CA23BF" w:rsidP="00CA23BF">
      <w:pPr>
        <w:spacing w:after="0" w:line="312" w:lineRule="auto"/>
        <w:ind w:right="45" w:firstLine="720"/>
        <w:jc w:val="both"/>
      </w:pP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vũ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, Bar hay Bar Karaoke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quán</w:t>
      </w:r>
      <w:proofErr w:type="spellEnd"/>
      <w:r>
        <w:t xml:space="preserve"> Karaoke,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nghỉ</w:t>
      </w:r>
      <w:proofErr w:type="spellEnd"/>
      <w:r w:rsidR="0031362E">
        <w:t xml:space="preserve"> </w:t>
      </w:r>
      <w:proofErr w:type="spellStart"/>
      <w:r w:rsidR="0031362E">
        <w:t>nên</w:t>
      </w:r>
      <w:proofErr w:type="spellEnd"/>
      <w:r w:rsidR="0031362E">
        <w:t xml:space="preserve"> </w:t>
      </w:r>
      <w:proofErr w:type="spellStart"/>
      <w:r w:rsidR="0031362E">
        <w:t>một</w:t>
      </w:r>
      <w:proofErr w:type="spellEnd"/>
      <w:r w:rsidR="0031362E">
        <w:t xml:space="preserve"> </w:t>
      </w:r>
      <w:proofErr w:type="spellStart"/>
      <w:r w:rsidR="0031362E">
        <w:t>số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,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. </w:t>
      </w:r>
    </w:p>
    <w:p w:rsidR="00CA23BF" w:rsidRDefault="00CA23BF" w:rsidP="00CA23BF">
      <w:pPr>
        <w:spacing w:after="0" w:line="312" w:lineRule="auto"/>
        <w:ind w:right="45" w:firstLine="720"/>
        <w:jc w:val="both"/>
      </w:pPr>
      <w:proofErr w:type="spellStart"/>
      <w:r>
        <w:t>Từ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L</w:t>
      </w:r>
      <w:r w:rsidRPr="00CC68DE">
        <w:t>ãnh</w:t>
      </w:r>
      <w:proofErr w:type="spellEnd"/>
      <w:r w:rsidRPr="00CC68DE">
        <w:t xml:space="preserve"> </w:t>
      </w:r>
      <w:proofErr w:type="spellStart"/>
      <w:r w:rsidRPr="00CC68DE">
        <w:t>đạo</w:t>
      </w:r>
      <w:proofErr w:type="spellEnd"/>
      <w:r w:rsidRPr="00CC68DE">
        <w:t xml:space="preserve"> </w:t>
      </w:r>
      <w:proofErr w:type="spellStart"/>
      <w:r w:rsidRPr="00CC68DE">
        <w:t>Công</w:t>
      </w:r>
      <w:proofErr w:type="spellEnd"/>
      <w:r w:rsidRPr="00CC68DE">
        <w:t xml:space="preserve"> an </w:t>
      </w:r>
      <w:proofErr w:type="spellStart"/>
      <w:r w:rsidRPr="00CC68DE">
        <w:t>huyện</w:t>
      </w:r>
      <w:proofErr w:type="spellEnd"/>
      <w:r w:rsidRPr="00CC68DE">
        <w:t xml:space="preserve"> </w:t>
      </w:r>
      <w:proofErr w:type="spellStart"/>
      <w:r w:rsidRPr="00CC68DE">
        <w:t>Bình</w:t>
      </w:r>
      <w:proofErr w:type="spellEnd"/>
      <w:r w:rsidRPr="00CC68DE">
        <w:t xml:space="preserve"> </w:t>
      </w:r>
      <w:proofErr w:type="spellStart"/>
      <w:r w:rsidRPr="00CC68DE">
        <w:t>Lục</w:t>
      </w:r>
      <w:proofErr w:type="spellEnd"/>
      <w:r w:rsidRPr="00CC68DE">
        <w:t xml:space="preserve"> </w:t>
      </w:r>
      <w:proofErr w:type="spellStart"/>
      <w:r w:rsidRPr="00CC68DE">
        <w:t>đã</w:t>
      </w:r>
      <w:proofErr w:type="spellEnd"/>
      <w:r w:rsidRPr="00CC68DE">
        <w:t xml:space="preserve"> </w:t>
      </w:r>
      <w:proofErr w:type="spellStart"/>
      <w:r w:rsidRPr="00CC68DE">
        <w:t>chỉ</w:t>
      </w:r>
      <w:proofErr w:type="spellEnd"/>
      <w:r w:rsidRPr="00CC68DE">
        <w:t xml:space="preserve"> </w:t>
      </w:r>
      <w:proofErr w:type="spellStart"/>
      <w:r w:rsidRPr="00CC68DE">
        <w:t>đạo</w:t>
      </w:r>
      <w:proofErr w:type="spellEnd"/>
      <w:r w:rsidRPr="00CC68DE">
        <w:t xml:space="preserve"> </w:t>
      </w:r>
      <w:proofErr w:type="spellStart"/>
      <w:r w:rsidRPr="00CC68DE">
        <w:t>lực</w:t>
      </w:r>
      <w:proofErr w:type="spellEnd"/>
      <w:r w:rsidRPr="00CC68DE">
        <w:t xml:space="preserve"> </w:t>
      </w:r>
      <w:proofErr w:type="spellStart"/>
      <w:r w:rsidRPr="00CC68DE">
        <w:t>lượng</w:t>
      </w:r>
      <w:proofErr w:type="spellEnd"/>
      <w:r w:rsidRPr="00CC68DE">
        <w:t xml:space="preserve"> CSĐTTP </w:t>
      </w:r>
      <w:proofErr w:type="spellStart"/>
      <w:r w:rsidRPr="00CC68DE">
        <w:t>về</w:t>
      </w:r>
      <w:proofErr w:type="spellEnd"/>
      <w:r w:rsidRPr="00CC68DE"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- </w:t>
      </w:r>
      <w:r w:rsidRPr="00CC68DE">
        <w:t xml:space="preserve">Ma </w:t>
      </w:r>
      <w:proofErr w:type="spellStart"/>
      <w:r w:rsidRPr="00CC68DE">
        <w:t>túy</w:t>
      </w:r>
      <w:proofErr w:type="spellEnd"/>
      <w:r w:rsidRPr="00CC68DE">
        <w:t xml:space="preserve"> </w:t>
      </w:r>
      <w:proofErr w:type="spellStart"/>
      <w:r w:rsidRPr="00CC68DE">
        <w:t>tiế</w:t>
      </w:r>
      <w:r>
        <w:t>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rà</w:t>
      </w:r>
      <w:proofErr w:type="spellEnd"/>
      <w:r w:rsidRPr="00CC68DE">
        <w:t xml:space="preserve"> </w:t>
      </w:r>
      <w:proofErr w:type="spellStart"/>
      <w:r w:rsidRPr="00CC68DE">
        <w:t>sát</w:t>
      </w:r>
      <w:proofErr w:type="spellEnd"/>
      <w:r w:rsidRPr="00CC68DE">
        <w:t xml:space="preserve"> </w:t>
      </w:r>
      <w:proofErr w:type="spellStart"/>
      <w:r w:rsidRPr="00CC68DE">
        <w:t>tổng</w:t>
      </w:r>
      <w:proofErr w:type="spellEnd"/>
      <w:r w:rsidRPr="00CC68DE">
        <w:t xml:space="preserve"> </w:t>
      </w:r>
      <w:proofErr w:type="spellStart"/>
      <w:r w:rsidRPr="00CC68DE">
        <w:t>thể</w:t>
      </w:r>
      <w:proofErr w:type="spellEnd"/>
      <w:r w:rsidRPr="00CC68DE">
        <w:t xml:space="preserve"> </w:t>
      </w:r>
      <w:proofErr w:type="spellStart"/>
      <w:r w:rsidRPr="00CC68DE">
        <w:t>trên</w:t>
      </w:r>
      <w:proofErr w:type="spellEnd"/>
      <w:r w:rsidRPr="00CC68DE">
        <w:t xml:space="preserve"> </w:t>
      </w:r>
      <w:proofErr w:type="spellStart"/>
      <w:r w:rsidRPr="00CC68DE">
        <w:t>toàn</w:t>
      </w:r>
      <w:proofErr w:type="spellEnd"/>
      <w:r w:rsidRPr="00CC68DE">
        <w:t xml:space="preserve"> </w:t>
      </w:r>
      <w:proofErr w:type="spellStart"/>
      <w:r w:rsidRPr="00CC68DE">
        <w:t>bộ</w:t>
      </w:r>
      <w:proofErr w:type="spellEnd"/>
      <w:r w:rsidRPr="00CC68DE">
        <w:t xml:space="preserve"> </w:t>
      </w:r>
      <w:proofErr w:type="spellStart"/>
      <w:r w:rsidRPr="00CC68DE">
        <w:t>địa</w:t>
      </w:r>
      <w:proofErr w:type="spellEnd"/>
      <w:r w:rsidRPr="00CC68DE">
        <w:t xml:space="preserve"> </w:t>
      </w:r>
      <w:proofErr w:type="spellStart"/>
      <w:r w:rsidRPr="00CC68DE">
        <w:t>bàn</w:t>
      </w:r>
      <w:proofErr w:type="spellEnd"/>
      <w:r w:rsidRPr="00CC68DE">
        <w:t xml:space="preserve"> </w:t>
      </w:r>
      <w:proofErr w:type="spellStart"/>
      <w:r w:rsidRPr="00CC68DE">
        <w:t>huyện</w:t>
      </w:r>
      <w:proofErr w:type="spellEnd"/>
      <w:r w:rsidRPr="00CC68DE">
        <w:t xml:space="preserve">, </w:t>
      </w:r>
      <w:proofErr w:type="spellStart"/>
      <w:r w:rsidRPr="00CC68DE">
        <w:t>đi</w:t>
      </w:r>
      <w:proofErr w:type="spellEnd"/>
      <w:r w:rsidRPr="00CC68DE">
        <w:t xml:space="preserve"> </w:t>
      </w:r>
      <w:proofErr w:type="spellStart"/>
      <w:r w:rsidRPr="00CC68DE">
        <w:t>sâu</w:t>
      </w:r>
      <w:proofErr w:type="spellEnd"/>
      <w:r w:rsidRPr="00CC68DE">
        <w:t xml:space="preserve"> </w:t>
      </w:r>
      <w:proofErr w:type="spellStart"/>
      <w:r w:rsidRPr="00CC68DE">
        <w:t>vào</w:t>
      </w:r>
      <w:proofErr w:type="spellEnd"/>
      <w:r w:rsidRPr="00CC68DE">
        <w:t xml:space="preserve"> </w:t>
      </w:r>
      <w:proofErr w:type="spellStart"/>
      <w:r w:rsidRPr="00CC68DE">
        <w:t>các</w:t>
      </w:r>
      <w:proofErr w:type="spellEnd"/>
      <w:r w:rsidRPr="00CC68DE"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 w:rsidRPr="00CC68DE">
        <w:t>đối</w:t>
      </w:r>
      <w:proofErr w:type="spellEnd"/>
      <w:r w:rsidRPr="00CC68DE">
        <w:t xml:space="preserve"> </w:t>
      </w:r>
      <w:proofErr w:type="spellStart"/>
      <w:r w:rsidRPr="00CC68DE">
        <w:t>tượng</w:t>
      </w:r>
      <w:proofErr w:type="spellEnd"/>
      <w:r w:rsidRPr="00CC68DE">
        <w:t xml:space="preserve"> </w:t>
      </w:r>
      <w:proofErr w:type="spellStart"/>
      <w:r w:rsidRPr="00CC68DE">
        <w:t>có</w:t>
      </w:r>
      <w:proofErr w:type="spellEnd"/>
      <w:r w:rsidRPr="00CC68DE">
        <w:t xml:space="preserve"> </w:t>
      </w:r>
      <w:proofErr w:type="spellStart"/>
      <w:r w:rsidRPr="00CC68DE">
        <w:t>điều</w:t>
      </w:r>
      <w:proofErr w:type="spellEnd"/>
      <w:r w:rsidRPr="00CC68DE">
        <w:t xml:space="preserve"> </w:t>
      </w:r>
      <w:proofErr w:type="spellStart"/>
      <w:r w:rsidRPr="00CC68DE">
        <w:t>kiện</w:t>
      </w:r>
      <w:proofErr w:type="spellEnd"/>
      <w:r w:rsidRPr="00CC68DE">
        <w:t xml:space="preserve"> </w:t>
      </w:r>
      <w:proofErr w:type="spellStart"/>
      <w:r w:rsidRPr="00CC68DE">
        <w:t>khả</w:t>
      </w:r>
      <w:proofErr w:type="spellEnd"/>
      <w:r w:rsidRPr="00CC68DE">
        <w:t xml:space="preserve"> </w:t>
      </w:r>
      <w:proofErr w:type="spellStart"/>
      <w:r w:rsidRPr="00CC68DE">
        <w:t>năng</w:t>
      </w:r>
      <w:proofErr w:type="spellEnd"/>
      <w:r w:rsidRPr="00CC68DE">
        <w:t xml:space="preserve">, </w:t>
      </w:r>
      <w:proofErr w:type="spellStart"/>
      <w:r w:rsidRPr="00CC68DE">
        <w:t>biểu</w:t>
      </w:r>
      <w:proofErr w:type="spellEnd"/>
      <w:r w:rsidRPr="00CC68DE">
        <w:t xml:space="preserve"> </w:t>
      </w:r>
      <w:proofErr w:type="spellStart"/>
      <w:r w:rsidRPr="00CC68DE">
        <w:t>hiện</w:t>
      </w:r>
      <w:proofErr w:type="spellEnd"/>
      <w:r w:rsidRPr="00CC68DE">
        <w:t xml:space="preserve"> </w:t>
      </w:r>
      <w:proofErr w:type="spellStart"/>
      <w:r w:rsidRPr="00CC68DE">
        <w:t>nghi</w:t>
      </w:r>
      <w:proofErr w:type="spellEnd"/>
      <w:r w:rsidRPr="00CC68DE">
        <w:t xml:space="preserve"> </w:t>
      </w:r>
      <w:proofErr w:type="spellStart"/>
      <w:r w:rsidRPr="00CC68DE">
        <w:t>vấn</w:t>
      </w:r>
      <w:proofErr w:type="spellEnd"/>
      <w:r w:rsidRPr="00CC68DE">
        <w:t xml:space="preserve"> </w:t>
      </w:r>
      <w:proofErr w:type="spellStart"/>
      <w:r w:rsidRPr="00CC68DE">
        <w:t>liên</w:t>
      </w:r>
      <w:proofErr w:type="spellEnd"/>
      <w:r w:rsidRPr="00CC68DE">
        <w:t xml:space="preserve"> </w:t>
      </w:r>
      <w:proofErr w:type="spellStart"/>
      <w:r w:rsidRPr="00CC68DE">
        <w:t>quan</w:t>
      </w:r>
      <w:proofErr w:type="spellEnd"/>
      <w:r w:rsidRPr="00CC68DE">
        <w:t xml:space="preserve"> </w:t>
      </w:r>
      <w:proofErr w:type="spellStart"/>
      <w:r w:rsidRPr="00CC68DE">
        <w:t>đến</w:t>
      </w:r>
      <w:proofErr w:type="spellEnd"/>
      <w:r w:rsidRPr="00CC68DE">
        <w:t xml:space="preserve"> </w:t>
      </w:r>
      <w:proofErr w:type="spellStart"/>
      <w:r w:rsidRPr="00CC68DE">
        <w:t>hoạt</w:t>
      </w:r>
      <w:proofErr w:type="spellEnd"/>
      <w:r w:rsidRPr="00CC68DE">
        <w:t xml:space="preserve"> </w:t>
      </w:r>
      <w:proofErr w:type="spellStart"/>
      <w:r w:rsidRPr="00CC68DE">
        <w:t>động</w:t>
      </w:r>
      <w:proofErr w:type="spellEnd"/>
      <w:r w:rsidRPr="00CC68DE">
        <w:t xml:space="preserve"> </w:t>
      </w:r>
      <w:proofErr w:type="spellStart"/>
      <w:r w:rsidRPr="00CC68DE">
        <w:t>phạm</w:t>
      </w:r>
      <w:proofErr w:type="spellEnd"/>
      <w:r w:rsidRPr="00CC68DE">
        <w:t xml:space="preserve"> </w:t>
      </w:r>
      <w:proofErr w:type="spellStart"/>
      <w:r w:rsidRPr="00CC68DE">
        <w:t>tội</w:t>
      </w:r>
      <w:proofErr w:type="spellEnd"/>
      <w:r w:rsidRPr="00CC68DE">
        <w:t xml:space="preserve"> ma </w:t>
      </w:r>
      <w:proofErr w:type="spellStart"/>
      <w:r w:rsidRPr="00CC68DE">
        <w:t>túy</w:t>
      </w:r>
      <w:proofErr w:type="spellEnd"/>
      <w:r w:rsidRPr="00CC68DE">
        <w:t xml:space="preserve"> </w:t>
      </w:r>
      <w:proofErr w:type="spellStart"/>
      <w:r w:rsidRPr="00CC68DE">
        <w:t>từ</w:t>
      </w:r>
      <w:proofErr w:type="spellEnd"/>
      <w:r w:rsidRPr="00CC68DE">
        <w:t xml:space="preserve"> </w:t>
      </w:r>
      <w:proofErr w:type="spellStart"/>
      <w:r w:rsidRPr="00CC68DE">
        <w:t>đó</w:t>
      </w:r>
      <w:proofErr w:type="spellEnd"/>
      <w:r w:rsidRPr="00CC68DE">
        <w:t xml:space="preserve"> </w:t>
      </w:r>
      <w:proofErr w:type="spellStart"/>
      <w:r w:rsidRPr="00CC68DE">
        <w:t>có</w:t>
      </w:r>
      <w:proofErr w:type="spellEnd"/>
      <w:r w:rsidRPr="00CC68DE">
        <w:t xml:space="preserve"> </w:t>
      </w:r>
      <w:proofErr w:type="spellStart"/>
      <w:r w:rsidRPr="00CC68DE">
        <w:t>biện</w:t>
      </w:r>
      <w:proofErr w:type="spellEnd"/>
      <w:r w:rsidRPr="00CC68DE">
        <w:t xml:space="preserve"> </w:t>
      </w:r>
      <w:proofErr w:type="spellStart"/>
      <w:r w:rsidRPr="00CC68DE">
        <w:t>pháp</w:t>
      </w:r>
      <w:proofErr w:type="spellEnd"/>
      <w:r w:rsidRPr="00CC68DE">
        <w:t xml:space="preserve"> </w:t>
      </w:r>
      <w:proofErr w:type="spellStart"/>
      <w:r w:rsidRPr="00CC68DE">
        <w:t>quản</w:t>
      </w:r>
      <w:proofErr w:type="spellEnd"/>
      <w:r w:rsidRPr="00CC68DE">
        <w:t xml:space="preserve"> </w:t>
      </w:r>
      <w:proofErr w:type="spellStart"/>
      <w:r w:rsidRPr="00CC68DE">
        <w:t>lý</w:t>
      </w:r>
      <w:proofErr w:type="spellEnd"/>
      <w:r w:rsidRPr="00CC68DE">
        <w:t xml:space="preserve">, </w:t>
      </w:r>
      <w:proofErr w:type="spellStart"/>
      <w:r w:rsidRPr="00CC68DE">
        <w:t>đấu</w:t>
      </w:r>
      <w:proofErr w:type="spellEnd"/>
      <w:r w:rsidRPr="00CC68DE">
        <w:t xml:space="preserve"> </w:t>
      </w:r>
      <w:proofErr w:type="spellStart"/>
      <w:r w:rsidRPr="00CC68DE">
        <w:t>tranh</w:t>
      </w:r>
      <w:proofErr w:type="spellEnd"/>
      <w:r w:rsidRPr="00CC68DE">
        <w:t xml:space="preserve">, </w:t>
      </w:r>
      <w:proofErr w:type="spellStart"/>
      <w:r w:rsidRPr="00CC68DE">
        <w:t>ngăn</w:t>
      </w:r>
      <w:proofErr w:type="spellEnd"/>
      <w:r w:rsidRPr="00CC68DE">
        <w:t xml:space="preserve"> </w:t>
      </w:r>
      <w:proofErr w:type="spellStart"/>
      <w:r w:rsidRPr="00CC68DE">
        <w:t>chặn</w:t>
      </w:r>
      <w:proofErr w:type="spellEnd"/>
      <w:r w:rsidRPr="00CC68DE">
        <w:t xml:space="preserve"> </w:t>
      </w:r>
      <w:proofErr w:type="spellStart"/>
      <w:r w:rsidRPr="00CC68DE">
        <w:t>kịp</w:t>
      </w:r>
      <w:proofErr w:type="spellEnd"/>
      <w:r w:rsidRPr="00CC68DE">
        <w:t xml:space="preserve"> </w:t>
      </w:r>
      <w:proofErr w:type="spellStart"/>
      <w:r w:rsidRPr="00CC68DE">
        <w:t>thời</w:t>
      </w:r>
      <w:proofErr w:type="spellEnd"/>
      <w:r w:rsidRPr="00CC68DE">
        <w:t>.</w:t>
      </w:r>
    </w:p>
    <w:p w:rsidR="00CA23BF" w:rsidRPr="00E23A95" w:rsidRDefault="00CA23BF" w:rsidP="00E23A95">
      <w:pPr>
        <w:pStyle w:val="ListParagraph"/>
        <w:numPr>
          <w:ilvl w:val="0"/>
          <w:numId w:val="1"/>
        </w:numPr>
        <w:tabs>
          <w:tab w:val="left" w:pos="1134"/>
        </w:tabs>
        <w:spacing w:after="0" w:line="312" w:lineRule="auto"/>
        <w:ind w:left="0" w:firstLine="720"/>
        <w:jc w:val="both"/>
        <w:rPr>
          <w:b/>
          <w:noProof/>
        </w:rPr>
      </w:pPr>
      <w:r w:rsidRPr="00E23A95">
        <w:rPr>
          <w:b/>
          <w:noProof/>
        </w:rPr>
        <w:t>KẾT QUẢ RÀ SOÁT, THỐNG KÊ</w:t>
      </w:r>
    </w:p>
    <w:p w:rsidR="00E23A95" w:rsidRDefault="00FE6357" w:rsidP="00E23A95">
      <w:pPr>
        <w:tabs>
          <w:tab w:val="left" w:pos="4050"/>
        </w:tabs>
        <w:spacing w:after="0" w:line="312" w:lineRule="auto"/>
        <w:ind w:firstLine="709"/>
        <w:jc w:val="both"/>
      </w:pPr>
      <w:r w:rsidRPr="00E23A95">
        <w:t xml:space="preserve">-  </w:t>
      </w:r>
      <w:proofErr w:type="spellStart"/>
      <w:r w:rsidRPr="00E23A95">
        <w:t>Rà</w:t>
      </w:r>
      <w:proofErr w:type="spellEnd"/>
      <w:r w:rsidRPr="00E23A95">
        <w:t xml:space="preserve"> </w:t>
      </w:r>
      <w:proofErr w:type="spellStart"/>
      <w:r w:rsidRPr="00E23A95">
        <w:t>soát</w:t>
      </w:r>
      <w:proofErr w:type="spellEnd"/>
      <w:r w:rsidRPr="00E23A95">
        <w:t xml:space="preserve">, </w:t>
      </w:r>
      <w:proofErr w:type="spellStart"/>
      <w:r w:rsidRPr="00E23A95">
        <w:t>thống</w:t>
      </w:r>
      <w:proofErr w:type="spellEnd"/>
      <w:r w:rsidRPr="00E23A95">
        <w:t xml:space="preserve"> </w:t>
      </w:r>
      <w:proofErr w:type="spellStart"/>
      <w:r w:rsidRPr="00E23A95">
        <w:t>kê</w:t>
      </w:r>
      <w:proofErr w:type="spellEnd"/>
      <w:r w:rsidRPr="00E23A95">
        <w:t xml:space="preserve"> </w:t>
      </w:r>
      <w:proofErr w:type="spellStart"/>
      <w:r w:rsidRPr="00E23A95">
        <w:t>các</w:t>
      </w:r>
      <w:proofErr w:type="spellEnd"/>
      <w:r w:rsidRPr="00E23A95">
        <w:t xml:space="preserve"> </w:t>
      </w:r>
      <w:proofErr w:type="spellStart"/>
      <w:r w:rsidRPr="00E23A95">
        <w:t>cơ</w:t>
      </w:r>
      <w:proofErr w:type="spellEnd"/>
      <w:r w:rsidRPr="00E23A95">
        <w:t xml:space="preserve"> </w:t>
      </w:r>
      <w:proofErr w:type="spellStart"/>
      <w:r w:rsidRPr="00E23A95">
        <w:t>sở</w:t>
      </w:r>
      <w:proofErr w:type="spellEnd"/>
      <w:r w:rsidRPr="00E23A95">
        <w:t xml:space="preserve"> </w:t>
      </w:r>
      <w:proofErr w:type="spellStart"/>
      <w:r w:rsidRPr="00E23A95">
        <w:t>kinh</w:t>
      </w:r>
      <w:proofErr w:type="spellEnd"/>
      <w:r w:rsidRPr="00E23A95">
        <w:t xml:space="preserve"> </w:t>
      </w:r>
      <w:proofErr w:type="spellStart"/>
      <w:r w:rsidRPr="00E23A95">
        <w:t>doanh</w:t>
      </w:r>
      <w:proofErr w:type="spellEnd"/>
      <w:r w:rsidRPr="00E23A95">
        <w:t xml:space="preserve"> Karaoke </w:t>
      </w:r>
      <w:proofErr w:type="spellStart"/>
      <w:r w:rsidRPr="00E23A95">
        <w:t>đang</w:t>
      </w:r>
      <w:proofErr w:type="spellEnd"/>
      <w:r w:rsidRPr="00E23A95">
        <w:t xml:space="preserve"> </w:t>
      </w:r>
      <w:proofErr w:type="spellStart"/>
      <w:r w:rsidRPr="00E23A95">
        <w:t>hoạt</w:t>
      </w:r>
      <w:proofErr w:type="spellEnd"/>
      <w:r w:rsidRPr="00E23A95">
        <w:t xml:space="preserve"> </w:t>
      </w:r>
      <w:proofErr w:type="spellStart"/>
      <w:r w:rsidRPr="00E23A95">
        <w:t>động</w:t>
      </w:r>
      <w:proofErr w:type="spellEnd"/>
      <w:r w:rsidRPr="00E23A95">
        <w:t xml:space="preserve"> </w:t>
      </w:r>
      <w:proofErr w:type="spellStart"/>
      <w:r w:rsidRPr="00E23A95">
        <w:t>trên</w:t>
      </w:r>
      <w:proofErr w:type="spellEnd"/>
      <w:r w:rsidRPr="00E23A95">
        <w:t xml:space="preserve"> </w:t>
      </w:r>
      <w:proofErr w:type="spellStart"/>
      <w:r w:rsidRPr="00E23A95">
        <w:t>địa</w:t>
      </w:r>
      <w:proofErr w:type="spellEnd"/>
      <w:r w:rsidRPr="00E23A95">
        <w:t xml:space="preserve"> </w:t>
      </w:r>
      <w:proofErr w:type="spellStart"/>
      <w:r w:rsidRPr="00E23A95">
        <w:t>bàn</w:t>
      </w:r>
      <w:proofErr w:type="spellEnd"/>
      <w:r w:rsidRPr="00E23A95">
        <w:t xml:space="preserve">: 29 </w:t>
      </w:r>
      <w:proofErr w:type="spellStart"/>
      <w:r w:rsidRPr="00E23A95">
        <w:t>quán</w:t>
      </w:r>
      <w:proofErr w:type="spellEnd"/>
      <w:r w:rsidRPr="00E23A95">
        <w:t xml:space="preserve"> Karaoke</w:t>
      </w:r>
      <w:r w:rsidR="00CA23BF" w:rsidRPr="00E23A95">
        <w:t xml:space="preserve"> (</w:t>
      </w:r>
      <w:proofErr w:type="spellStart"/>
      <w:r w:rsidR="00CA23BF" w:rsidRPr="00E23A95">
        <w:t>kèm</w:t>
      </w:r>
      <w:proofErr w:type="spellEnd"/>
      <w:r w:rsidR="00CA23BF" w:rsidRPr="00E23A95">
        <w:t xml:space="preserve"> </w:t>
      </w:r>
      <w:proofErr w:type="spellStart"/>
      <w:proofErr w:type="gramStart"/>
      <w:r w:rsidR="00CA23BF" w:rsidRPr="00E23A95">
        <w:t>theo</w:t>
      </w:r>
      <w:proofErr w:type="spellEnd"/>
      <w:proofErr w:type="gramEnd"/>
      <w:r w:rsidR="00CA23BF" w:rsidRPr="00E23A95">
        <w:t xml:space="preserve"> </w:t>
      </w:r>
      <w:proofErr w:type="spellStart"/>
      <w:r w:rsidR="00CA23BF" w:rsidRPr="00E23A95">
        <w:t>mẫu</w:t>
      </w:r>
      <w:proofErr w:type="spellEnd"/>
      <w:r w:rsidR="00CA23BF" w:rsidRPr="00E23A95">
        <w:t xml:space="preserve"> M1)</w:t>
      </w:r>
    </w:p>
    <w:p w:rsidR="00E23A95" w:rsidRDefault="00FE6357" w:rsidP="00E23A95">
      <w:pPr>
        <w:tabs>
          <w:tab w:val="left" w:pos="4050"/>
        </w:tabs>
        <w:spacing w:after="0" w:line="312" w:lineRule="auto"/>
        <w:ind w:firstLine="709"/>
        <w:jc w:val="both"/>
      </w:pPr>
      <w:r w:rsidRPr="00E23A95">
        <w:t xml:space="preserve">- </w:t>
      </w:r>
      <w:proofErr w:type="spellStart"/>
      <w:r w:rsidRPr="00E23A95">
        <w:t>Quán</w:t>
      </w:r>
      <w:proofErr w:type="spellEnd"/>
      <w:r w:rsidRPr="00E23A95">
        <w:t xml:space="preserve"> karaoke </w:t>
      </w:r>
      <w:proofErr w:type="spellStart"/>
      <w:r w:rsidRPr="00E23A95">
        <w:t>có</w:t>
      </w:r>
      <w:proofErr w:type="spellEnd"/>
      <w:r w:rsidRPr="00E23A95">
        <w:t xml:space="preserve"> </w:t>
      </w:r>
      <w:proofErr w:type="spellStart"/>
      <w:r w:rsidRPr="00E23A95">
        <w:t>biểu</w:t>
      </w:r>
      <w:proofErr w:type="spellEnd"/>
      <w:r w:rsidRPr="00E23A95">
        <w:t xml:space="preserve"> </w:t>
      </w:r>
      <w:proofErr w:type="spellStart"/>
      <w:r w:rsidRPr="00E23A95">
        <w:t>hiện</w:t>
      </w:r>
      <w:proofErr w:type="spellEnd"/>
      <w:r w:rsidRPr="00E23A95">
        <w:t xml:space="preserve"> </w:t>
      </w:r>
      <w:proofErr w:type="spellStart"/>
      <w:r w:rsidRPr="00E23A95">
        <w:t>nghi</w:t>
      </w:r>
      <w:proofErr w:type="spellEnd"/>
      <w:r w:rsidRPr="00E23A95">
        <w:t xml:space="preserve"> </w:t>
      </w:r>
      <w:proofErr w:type="spellStart"/>
      <w:r w:rsidRPr="00E23A95">
        <w:t>vấn</w:t>
      </w:r>
      <w:proofErr w:type="spellEnd"/>
      <w:r w:rsidRPr="00E23A95">
        <w:t xml:space="preserve"> </w:t>
      </w:r>
      <w:proofErr w:type="spellStart"/>
      <w:r w:rsidRPr="00E23A95">
        <w:t>hoạt</w:t>
      </w:r>
      <w:proofErr w:type="spellEnd"/>
      <w:r w:rsidRPr="00E23A95">
        <w:t xml:space="preserve"> </w:t>
      </w:r>
      <w:proofErr w:type="spellStart"/>
      <w:r w:rsidRPr="00E23A95">
        <w:t>động</w:t>
      </w:r>
      <w:proofErr w:type="spellEnd"/>
      <w:r w:rsidRPr="00E23A95">
        <w:t xml:space="preserve"> </w:t>
      </w:r>
      <w:proofErr w:type="spellStart"/>
      <w:r w:rsidRPr="00E23A95">
        <w:t>tội</w:t>
      </w:r>
      <w:proofErr w:type="spellEnd"/>
      <w:r w:rsidRPr="00E23A95">
        <w:t xml:space="preserve"> </w:t>
      </w:r>
      <w:proofErr w:type="spellStart"/>
      <w:r w:rsidRPr="00E23A95">
        <w:t>phạm</w:t>
      </w:r>
      <w:proofErr w:type="spellEnd"/>
      <w:r w:rsidRPr="00E23A95">
        <w:t xml:space="preserve"> </w:t>
      </w:r>
      <w:proofErr w:type="spellStart"/>
      <w:r w:rsidRPr="00E23A95">
        <w:t>và</w:t>
      </w:r>
      <w:proofErr w:type="spellEnd"/>
      <w:r w:rsidRPr="00E23A95">
        <w:t xml:space="preserve"> </w:t>
      </w:r>
      <w:proofErr w:type="spellStart"/>
      <w:r w:rsidRPr="00E23A95">
        <w:t>tệ</w:t>
      </w:r>
      <w:proofErr w:type="spellEnd"/>
      <w:r w:rsidRPr="00E23A95">
        <w:t xml:space="preserve"> </w:t>
      </w:r>
      <w:proofErr w:type="spellStart"/>
      <w:r w:rsidRPr="00E23A95">
        <w:t>nạn</w:t>
      </w:r>
      <w:proofErr w:type="spellEnd"/>
      <w:r w:rsidRPr="00E23A95">
        <w:t xml:space="preserve"> ma </w:t>
      </w:r>
      <w:proofErr w:type="spellStart"/>
      <w:r w:rsidRPr="00E23A95">
        <w:t>túy</w:t>
      </w:r>
      <w:proofErr w:type="spellEnd"/>
      <w:r w:rsidRPr="00E23A95">
        <w:t>:</w:t>
      </w:r>
      <w:r w:rsidR="00CA23BF" w:rsidRPr="00E23A95">
        <w:t xml:space="preserve"> 04 (</w:t>
      </w:r>
      <w:proofErr w:type="spellStart"/>
      <w:r w:rsidR="00CA23BF" w:rsidRPr="00E23A95">
        <w:t>Kèm</w:t>
      </w:r>
      <w:proofErr w:type="spellEnd"/>
      <w:r w:rsidR="00CA23BF" w:rsidRPr="00E23A95">
        <w:t xml:space="preserve"> </w:t>
      </w:r>
      <w:proofErr w:type="spellStart"/>
      <w:proofErr w:type="gramStart"/>
      <w:r w:rsidR="00CA23BF" w:rsidRPr="00E23A95">
        <w:t>theo</w:t>
      </w:r>
      <w:proofErr w:type="spellEnd"/>
      <w:proofErr w:type="gramEnd"/>
      <w:r w:rsidR="00CA23BF" w:rsidRPr="00E23A95">
        <w:t xml:space="preserve"> </w:t>
      </w:r>
      <w:proofErr w:type="spellStart"/>
      <w:r w:rsidR="00CA23BF" w:rsidRPr="00E23A95">
        <w:t>mẫu</w:t>
      </w:r>
      <w:proofErr w:type="spellEnd"/>
      <w:r w:rsidR="00CA23BF" w:rsidRPr="00E23A95">
        <w:t xml:space="preserve"> M2)</w:t>
      </w:r>
    </w:p>
    <w:p w:rsidR="00FE6357" w:rsidRPr="00E23A95" w:rsidRDefault="00FE6357" w:rsidP="00E23A95">
      <w:pPr>
        <w:tabs>
          <w:tab w:val="left" w:pos="4050"/>
        </w:tabs>
        <w:spacing w:after="0" w:line="312" w:lineRule="auto"/>
        <w:ind w:firstLine="709"/>
        <w:jc w:val="both"/>
      </w:pPr>
      <w:r w:rsidRPr="00E23A95">
        <w:lastRenderedPageBreak/>
        <w:t xml:space="preserve">- </w:t>
      </w:r>
      <w:proofErr w:type="spellStart"/>
      <w:r w:rsidRPr="00E23A95">
        <w:t>Số</w:t>
      </w:r>
      <w:proofErr w:type="spellEnd"/>
      <w:r w:rsidRPr="00E23A95">
        <w:t xml:space="preserve"> </w:t>
      </w:r>
      <w:proofErr w:type="spellStart"/>
      <w:r w:rsidRPr="00E23A95">
        <w:t>đối</w:t>
      </w:r>
      <w:proofErr w:type="spellEnd"/>
      <w:r w:rsidRPr="00E23A95">
        <w:t xml:space="preserve"> </w:t>
      </w:r>
      <w:proofErr w:type="spellStart"/>
      <w:r w:rsidRPr="00E23A95">
        <w:t>tượng</w:t>
      </w:r>
      <w:proofErr w:type="spellEnd"/>
      <w:r w:rsidRPr="00E23A95">
        <w:t xml:space="preserve"> </w:t>
      </w:r>
      <w:proofErr w:type="spellStart"/>
      <w:r w:rsidRPr="00E23A95">
        <w:t>thường</w:t>
      </w:r>
      <w:proofErr w:type="spellEnd"/>
      <w:r w:rsidRPr="00E23A95">
        <w:t xml:space="preserve"> </w:t>
      </w:r>
      <w:proofErr w:type="spellStart"/>
      <w:r w:rsidRPr="00E23A95">
        <w:t>xuyên</w:t>
      </w:r>
      <w:proofErr w:type="spellEnd"/>
      <w:r w:rsidRPr="00E23A95">
        <w:t xml:space="preserve"> </w:t>
      </w:r>
      <w:proofErr w:type="spellStart"/>
      <w:r w:rsidRPr="00E23A95">
        <w:t>tụ</w:t>
      </w:r>
      <w:proofErr w:type="spellEnd"/>
      <w:r w:rsidRPr="00E23A95">
        <w:t xml:space="preserve"> </w:t>
      </w:r>
      <w:proofErr w:type="spellStart"/>
      <w:r w:rsidRPr="00E23A95">
        <w:t>tập</w:t>
      </w:r>
      <w:proofErr w:type="spellEnd"/>
      <w:r w:rsidRPr="00E23A95">
        <w:t xml:space="preserve"> </w:t>
      </w:r>
      <w:proofErr w:type="spellStart"/>
      <w:r w:rsidRPr="00E23A95">
        <w:t>tại</w:t>
      </w:r>
      <w:proofErr w:type="spellEnd"/>
      <w:r w:rsidRPr="00E23A95">
        <w:t xml:space="preserve"> </w:t>
      </w:r>
      <w:proofErr w:type="spellStart"/>
      <w:r w:rsidRPr="00E23A95">
        <w:t>các</w:t>
      </w:r>
      <w:proofErr w:type="spellEnd"/>
      <w:r w:rsidRPr="00E23A95">
        <w:t xml:space="preserve"> </w:t>
      </w:r>
      <w:proofErr w:type="spellStart"/>
      <w:r w:rsidRPr="00E23A95">
        <w:t>quán</w:t>
      </w:r>
      <w:proofErr w:type="spellEnd"/>
      <w:r w:rsidRPr="00E23A95">
        <w:t xml:space="preserve"> Karaoke </w:t>
      </w:r>
      <w:proofErr w:type="spellStart"/>
      <w:r w:rsidRPr="00E23A95">
        <w:t>có</w:t>
      </w:r>
      <w:proofErr w:type="spellEnd"/>
      <w:r w:rsidRPr="00E23A95">
        <w:t xml:space="preserve"> </w:t>
      </w:r>
      <w:proofErr w:type="spellStart"/>
      <w:r w:rsidRPr="00E23A95">
        <w:t>biểu</w:t>
      </w:r>
      <w:proofErr w:type="spellEnd"/>
      <w:r w:rsidRPr="00E23A95">
        <w:t xml:space="preserve"> </w:t>
      </w:r>
      <w:proofErr w:type="spellStart"/>
      <w:r w:rsidRPr="00E23A95">
        <w:t>hiện</w:t>
      </w:r>
      <w:proofErr w:type="spellEnd"/>
      <w:r w:rsidRPr="00E23A95">
        <w:t xml:space="preserve"> </w:t>
      </w:r>
      <w:proofErr w:type="spellStart"/>
      <w:r w:rsidRPr="00E23A95">
        <w:t>nghi</w:t>
      </w:r>
      <w:proofErr w:type="spellEnd"/>
      <w:r w:rsidRPr="00E23A95">
        <w:t xml:space="preserve"> </w:t>
      </w:r>
      <w:proofErr w:type="spellStart"/>
      <w:r w:rsidRPr="00E23A95">
        <w:t>vấn</w:t>
      </w:r>
      <w:proofErr w:type="spellEnd"/>
      <w:r w:rsidRPr="00E23A95">
        <w:t xml:space="preserve"> </w:t>
      </w:r>
      <w:proofErr w:type="spellStart"/>
      <w:r w:rsidRPr="00E23A95">
        <w:t>hoạt</w:t>
      </w:r>
      <w:proofErr w:type="spellEnd"/>
      <w:r w:rsidRPr="00E23A95">
        <w:t xml:space="preserve"> </w:t>
      </w:r>
      <w:proofErr w:type="spellStart"/>
      <w:r w:rsidRPr="00E23A95">
        <w:t>động</w:t>
      </w:r>
      <w:proofErr w:type="spellEnd"/>
      <w:r w:rsidRPr="00E23A95">
        <w:t xml:space="preserve"> </w:t>
      </w:r>
      <w:proofErr w:type="spellStart"/>
      <w:r w:rsidRPr="00E23A95">
        <w:t>tội</w:t>
      </w:r>
      <w:proofErr w:type="spellEnd"/>
      <w:r w:rsidRPr="00E23A95">
        <w:t xml:space="preserve"> </w:t>
      </w:r>
      <w:proofErr w:type="spellStart"/>
      <w:r w:rsidRPr="00E23A95">
        <w:t>phạm</w:t>
      </w:r>
      <w:proofErr w:type="spellEnd"/>
      <w:r w:rsidRPr="00E23A95">
        <w:t xml:space="preserve"> </w:t>
      </w:r>
      <w:proofErr w:type="spellStart"/>
      <w:r w:rsidRPr="00E23A95">
        <w:t>và</w:t>
      </w:r>
      <w:proofErr w:type="spellEnd"/>
      <w:r w:rsidRPr="00E23A95">
        <w:t xml:space="preserve"> </w:t>
      </w:r>
      <w:proofErr w:type="spellStart"/>
      <w:r w:rsidRPr="00E23A95">
        <w:t>tệ</w:t>
      </w:r>
      <w:proofErr w:type="spellEnd"/>
      <w:r w:rsidRPr="00E23A95">
        <w:t xml:space="preserve"> </w:t>
      </w:r>
      <w:proofErr w:type="spellStart"/>
      <w:r w:rsidRPr="00E23A95">
        <w:t>nạn</w:t>
      </w:r>
      <w:proofErr w:type="spellEnd"/>
      <w:r w:rsidRPr="00E23A95">
        <w:t xml:space="preserve"> ma </w:t>
      </w:r>
      <w:proofErr w:type="spellStart"/>
      <w:r w:rsidRPr="00E23A95">
        <w:t>túy</w:t>
      </w:r>
      <w:proofErr w:type="spellEnd"/>
      <w:r w:rsidRPr="00E23A95">
        <w:t>:</w:t>
      </w:r>
      <w:r w:rsidR="00CA23BF" w:rsidRPr="00E23A95">
        <w:t xml:space="preserve"> 08 (</w:t>
      </w:r>
      <w:proofErr w:type="spellStart"/>
      <w:r w:rsidR="00CA23BF" w:rsidRPr="00E23A95">
        <w:t>Kèm</w:t>
      </w:r>
      <w:proofErr w:type="spellEnd"/>
      <w:r w:rsidR="00CA23BF" w:rsidRPr="00E23A95">
        <w:t xml:space="preserve"> </w:t>
      </w:r>
      <w:proofErr w:type="spellStart"/>
      <w:proofErr w:type="gramStart"/>
      <w:r w:rsidR="00CA23BF" w:rsidRPr="00E23A95">
        <w:t>theo</w:t>
      </w:r>
      <w:proofErr w:type="spellEnd"/>
      <w:proofErr w:type="gramEnd"/>
      <w:r w:rsidR="00CA23BF" w:rsidRPr="00E23A95">
        <w:t xml:space="preserve"> </w:t>
      </w:r>
      <w:proofErr w:type="spellStart"/>
      <w:r w:rsidR="00CA23BF" w:rsidRPr="00E23A95">
        <w:t>mẫu</w:t>
      </w:r>
      <w:proofErr w:type="spellEnd"/>
      <w:r w:rsidR="00CA23BF" w:rsidRPr="00E23A95">
        <w:t xml:space="preserve"> M3)</w:t>
      </w:r>
    </w:p>
    <w:p w:rsidR="00CA23BF" w:rsidRDefault="00CA23BF" w:rsidP="00E23A95">
      <w:pPr>
        <w:spacing w:after="0" w:line="312" w:lineRule="auto"/>
        <w:ind w:right="45" w:firstLine="709"/>
        <w:jc w:val="both"/>
        <w:rPr>
          <w:b/>
        </w:rPr>
      </w:pPr>
      <w:r>
        <w:rPr>
          <w:b/>
        </w:rPr>
        <w:t xml:space="preserve">3.  </w:t>
      </w:r>
      <w:proofErr w:type="spellStart"/>
      <w:r>
        <w:rPr>
          <w:b/>
        </w:rPr>
        <w:t>Hạn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chế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khó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khăn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vướng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mắc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trong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hiện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Kiến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xuất</w:t>
      </w:r>
      <w:proofErr w:type="spellEnd"/>
      <w:r>
        <w:rPr>
          <w:b/>
        </w:rPr>
        <w:t>.</w:t>
      </w:r>
    </w:p>
    <w:p w:rsidR="00CA23BF" w:rsidRDefault="00CA23BF" w:rsidP="00E23A95">
      <w:pPr>
        <w:spacing w:after="0" w:line="312" w:lineRule="auto"/>
        <w:ind w:right="45" w:firstLine="709"/>
        <w:jc w:val="both"/>
        <w:rPr>
          <w:b/>
        </w:rPr>
      </w:pPr>
      <w:r>
        <w:rPr>
          <w:b/>
        </w:rPr>
        <w:t xml:space="preserve">3.1. </w:t>
      </w:r>
      <w:proofErr w:type="spellStart"/>
      <w:r>
        <w:rPr>
          <w:b/>
        </w:rPr>
        <w:t>Hạn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chế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khó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khăn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vướng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mắc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trong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hiện</w:t>
      </w:r>
      <w:proofErr w:type="spellEnd"/>
      <w:r>
        <w:rPr>
          <w:b/>
        </w:rPr>
        <w:t>.</w:t>
      </w:r>
    </w:p>
    <w:p w:rsidR="00E23A95" w:rsidRDefault="00CA23BF" w:rsidP="00E23A95">
      <w:pPr>
        <w:spacing w:after="0" w:line="312" w:lineRule="auto"/>
        <w:ind w:right="45" w:firstLine="709"/>
        <w:jc w:val="both"/>
      </w:pPr>
      <w:r w:rsidRPr="00A45A74">
        <w:t xml:space="preserve">- </w:t>
      </w:r>
      <w:proofErr w:type="spellStart"/>
      <w:r w:rsidRPr="00A45A74">
        <w:t>Các</w:t>
      </w:r>
      <w:proofErr w:type="spellEnd"/>
      <w:r w:rsidRPr="00A45A74">
        <w:t xml:space="preserve"> </w:t>
      </w:r>
      <w:proofErr w:type="spellStart"/>
      <w:r w:rsidRPr="00A45A74">
        <w:t>đối</w:t>
      </w:r>
      <w:proofErr w:type="spellEnd"/>
      <w:r w:rsidRPr="00A45A74">
        <w:t xml:space="preserve"> </w:t>
      </w:r>
      <w:proofErr w:type="spellStart"/>
      <w:r>
        <w:t>tượ</w:t>
      </w:r>
      <w:r w:rsidR="0031362E">
        <w:t>ng</w:t>
      </w:r>
      <w:proofErr w:type="spellEnd"/>
      <w:r w:rsidR="0031362E">
        <w:t xml:space="preserve"> </w:t>
      </w:r>
      <w:proofErr w:type="spellStart"/>
      <w:r w:rsidR="0031362E">
        <w:t>sử</w:t>
      </w:r>
      <w:proofErr w:type="spellEnd"/>
      <w:r w:rsidR="0031362E">
        <w:t xml:space="preserve"> dụng</w:t>
      </w:r>
      <w:bookmarkStart w:id="0" w:name="_GoBack"/>
      <w:bookmarkEnd w:id="0"/>
      <w:r>
        <w:t xml:space="preserve"> ma </w:t>
      </w:r>
      <w:proofErr w:type="spellStart"/>
      <w:r>
        <w:t>tuý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ở </w:t>
      </w:r>
      <w:proofErr w:type="spellStart"/>
      <w:r>
        <w:t>lứa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,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proofErr w:type="gramStart"/>
      <w:r>
        <w:t>ăn</w:t>
      </w:r>
      <w:proofErr w:type="spellEnd"/>
      <w:proofErr w:type="gram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ổn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 w:rsidRPr="00A45A74">
        <w:t>nên</w:t>
      </w:r>
      <w:proofErr w:type="spellEnd"/>
      <w:r w:rsidRPr="00A45A74">
        <w:t xml:space="preserve"> </w:t>
      </w:r>
      <w:proofErr w:type="spellStart"/>
      <w:r w:rsidRPr="00A45A74">
        <w:t>gây</w:t>
      </w:r>
      <w:proofErr w:type="spellEnd"/>
      <w:r w:rsidRPr="00A45A74">
        <w:t xml:space="preserve"> </w:t>
      </w:r>
      <w:proofErr w:type="spellStart"/>
      <w:r w:rsidRPr="00A45A74">
        <w:t>khó</w:t>
      </w:r>
      <w:proofErr w:type="spellEnd"/>
      <w:r w:rsidRPr="00A45A74">
        <w:t xml:space="preserve"> </w:t>
      </w:r>
      <w:proofErr w:type="spellStart"/>
      <w:r w:rsidRPr="00A45A74">
        <w:t>khăn</w:t>
      </w:r>
      <w:proofErr w:type="spellEnd"/>
      <w:r w:rsidRPr="00A45A74">
        <w:t xml:space="preserve"> </w:t>
      </w:r>
      <w:proofErr w:type="spellStart"/>
      <w:r w:rsidRPr="00A45A74">
        <w:t>cho</w:t>
      </w:r>
      <w:proofErr w:type="spellEnd"/>
      <w:r w:rsidRPr="00A45A74">
        <w:t xml:space="preserve"> </w:t>
      </w:r>
      <w:proofErr w:type="spellStart"/>
      <w:r w:rsidRPr="00A45A74">
        <w:t>công</w:t>
      </w:r>
      <w:proofErr w:type="spellEnd"/>
      <w:r w:rsidRPr="00A45A74">
        <w:t xml:space="preserve"> </w:t>
      </w:r>
      <w:proofErr w:type="spellStart"/>
      <w:r w:rsidRPr="00A45A74">
        <w:t>tác</w:t>
      </w:r>
      <w:proofErr w:type="spellEnd"/>
      <w:r w:rsidRPr="00A45A74">
        <w:t xml:space="preserve"> </w:t>
      </w:r>
      <w:proofErr w:type="spellStart"/>
      <w:r w:rsidRPr="00A45A74">
        <w:t>quản</w:t>
      </w:r>
      <w:proofErr w:type="spellEnd"/>
      <w:r w:rsidRPr="00A45A74">
        <w:t xml:space="preserve"> </w:t>
      </w:r>
      <w:proofErr w:type="spellStart"/>
      <w:r w:rsidRPr="00A45A74">
        <w:t>lý</w:t>
      </w:r>
      <w:proofErr w:type="spellEnd"/>
      <w:r w:rsidRPr="00A45A74">
        <w:t>.</w:t>
      </w:r>
    </w:p>
    <w:p w:rsidR="00E23A95" w:rsidRDefault="00CA23BF" w:rsidP="00E23A95">
      <w:pPr>
        <w:spacing w:after="0" w:line="312" w:lineRule="auto"/>
        <w:ind w:right="45" w:firstLine="709"/>
        <w:jc w:val="both"/>
      </w:pPr>
      <w:r>
        <w:t xml:space="preserve">-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lộ</w:t>
      </w:r>
      <w:proofErr w:type="spellEnd"/>
      <w:r>
        <w:t xml:space="preserve"> </w:t>
      </w:r>
      <w:proofErr w:type="spellStart"/>
      <w:r>
        <w:t>chạy</w:t>
      </w:r>
      <w:proofErr w:type="spellEnd"/>
      <w:r>
        <w:t xml:space="preserve"> qua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qua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ngắn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.  </w:t>
      </w:r>
    </w:p>
    <w:p w:rsidR="00E23A95" w:rsidRPr="00E23A95" w:rsidRDefault="00CA23BF" w:rsidP="00E23A95">
      <w:pPr>
        <w:spacing w:after="0" w:line="312" w:lineRule="auto"/>
        <w:ind w:right="45" w:firstLine="709"/>
        <w:jc w:val="both"/>
        <w:rPr>
          <w:spacing w:val="-2"/>
        </w:rPr>
      </w:pPr>
      <w:r w:rsidRPr="00E23A95">
        <w:rPr>
          <w:spacing w:val="-2"/>
        </w:rPr>
        <w:t xml:space="preserve">- </w:t>
      </w:r>
      <w:proofErr w:type="spellStart"/>
      <w:r w:rsidRPr="00E23A95">
        <w:rPr>
          <w:spacing w:val="-2"/>
        </w:rPr>
        <w:t>Thủ</w:t>
      </w:r>
      <w:proofErr w:type="spellEnd"/>
      <w:r w:rsidRPr="00E23A95">
        <w:rPr>
          <w:spacing w:val="-2"/>
        </w:rPr>
        <w:t xml:space="preserve"> </w:t>
      </w:r>
      <w:proofErr w:type="spellStart"/>
      <w:r w:rsidRPr="00E23A95">
        <w:rPr>
          <w:spacing w:val="-2"/>
        </w:rPr>
        <w:t>đoạn</w:t>
      </w:r>
      <w:proofErr w:type="spellEnd"/>
      <w:r w:rsidRPr="00E23A95">
        <w:rPr>
          <w:spacing w:val="-2"/>
        </w:rPr>
        <w:t xml:space="preserve"> </w:t>
      </w:r>
      <w:proofErr w:type="spellStart"/>
      <w:r w:rsidRPr="00E23A95">
        <w:rPr>
          <w:spacing w:val="-2"/>
        </w:rPr>
        <w:t>hoạt</w:t>
      </w:r>
      <w:proofErr w:type="spellEnd"/>
      <w:r w:rsidRPr="00E23A95">
        <w:rPr>
          <w:spacing w:val="-2"/>
        </w:rPr>
        <w:t xml:space="preserve"> </w:t>
      </w:r>
      <w:proofErr w:type="spellStart"/>
      <w:r w:rsidRPr="00E23A95">
        <w:rPr>
          <w:spacing w:val="-2"/>
        </w:rPr>
        <w:t>động</w:t>
      </w:r>
      <w:proofErr w:type="spellEnd"/>
      <w:r w:rsidRPr="00E23A95">
        <w:rPr>
          <w:spacing w:val="-2"/>
        </w:rPr>
        <w:t xml:space="preserve"> </w:t>
      </w:r>
      <w:proofErr w:type="spellStart"/>
      <w:r w:rsidRPr="00E23A95">
        <w:rPr>
          <w:spacing w:val="-2"/>
        </w:rPr>
        <w:t>của</w:t>
      </w:r>
      <w:proofErr w:type="spellEnd"/>
      <w:r w:rsidRPr="00E23A95">
        <w:rPr>
          <w:spacing w:val="-2"/>
        </w:rPr>
        <w:t xml:space="preserve"> </w:t>
      </w:r>
      <w:proofErr w:type="spellStart"/>
      <w:r w:rsidRPr="00E23A95">
        <w:rPr>
          <w:spacing w:val="-2"/>
        </w:rPr>
        <w:t>các</w:t>
      </w:r>
      <w:proofErr w:type="spellEnd"/>
      <w:r w:rsidRPr="00E23A95">
        <w:rPr>
          <w:spacing w:val="-2"/>
        </w:rPr>
        <w:t xml:space="preserve"> </w:t>
      </w:r>
      <w:proofErr w:type="spellStart"/>
      <w:r w:rsidRPr="00E23A95">
        <w:rPr>
          <w:spacing w:val="-2"/>
        </w:rPr>
        <w:t>đối</w:t>
      </w:r>
      <w:proofErr w:type="spellEnd"/>
      <w:r w:rsidRPr="00E23A95">
        <w:rPr>
          <w:spacing w:val="-2"/>
        </w:rPr>
        <w:t xml:space="preserve"> </w:t>
      </w:r>
      <w:proofErr w:type="spellStart"/>
      <w:r w:rsidRPr="00E23A95">
        <w:rPr>
          <w:spacing w:val="-2"/>
        </w:rPr>
        <w:t>tượng</w:t>
      </w:r>
      <w:proofErr w:type="spellEnd"/>
      <w:r w:rsidRPr="00E23A95">
        <w:rPr>
          <w:spacing w:val="-2"/>
        </w:rPr>
        <w:t xml:space="preserve"> ma </w:t>
      </w:r>
      <w:proofErr w:type="spellStart"/>
      <w:r w:rsidRPr="00E23A95">
        <w:rPr>
          <w:spacing w:val="-2"/>
        </w:rPr>
        <w:t>túy</w:t>
      </w:r>
      <w:proofErr w:type="spellEnd"/>
      <w:r w:rsidRPr="00E23A95">
        <w:rPr>
          <w:spacing w:val="-2"/>
        </w:rPr>
        <w:t xml:space="preserve"> </w:t>
      </w:r>
      <w:proofErr w:type="spellStart"/>
      <w:r w:rsidRPr="00E23A95">
        <w:rPr>
          <w:spacing w:val="-2"/>
        </w:rPr>
        <w:t>tổng</w:t>
      </w:r>
      <w:proofErr w:type="spellEnd"/>
      <w:r w:rsidRPr="00E23A95">
        <w:rPr>
          <w:spacing w:val="-2"/>
        </w:rPr>
        <w:t xml:space="preserve"> </w:t>
      </w:r>
      <w:proofErr w:type="spellStart"/>
      <w:r w:rsidRPr="00E23A95">
        <w:rPr>
          <w:spacing w:val="-2"/>
        </w:rPr>
        <w:t>hợp</w:t>
      </w:r>
      <w:proofErr w:type="spellEnd"/>
      <w:r w:rsidRPr="00E23A95">
        <w:rPr>
          <w:spacing w:val="-2"/>
        </w:rPr>
        <w:t xml:space="preserve"> </w:t>
      </w:r>
      <w:proofErr w:type="spellStart"/>
      <w:r w:rsidRPr="00E23A95">
        <w:rPr>
          <w:spacing w:val="-2"/>
        </w:rPr>
        <w:t>rất</w:t>
      </w:r>
      <w:proofErr w:type="spellEnd"/>
      <w:r w:rsidRPr="00E23A95">
        <w:rPr>
          <w:spacing w:val="-2"/>
        </w:rPr>
        <w:t xml:space="preserve"> </w:t>
      </w:r>
      <w:proofErr w:type="spellStart"/>
      <w:r w:rsidRPr="00E23A95">
        <w:rPr>
          <w:spacing w:val="-2"/>
        </w:rPr>
        <w:t>tinh</w:t>
      </w:r>
      <w:proofErr w:type="spellEnd"/>
      <w:r w:rsidRPr="00E23A95">
        <w:rPr>
          <w:spacing w:val="-2"/>
        </w:rPr>
        <w:t xml:space="preserve"> </w:t>
      </w:r>
      <w:proofErr w:type="gramStart"/>
      <w:r w:rsidRPr="00E23A95">
        <w:rPr>
          <w:spacing w:val="-2"/>
        </w:rPr>
        <w:t>vi</w:t>
      </w:r>
      <w:proofErr w:type="gramEnd"/>
      <w:r w:rsidRPr="00E23A95">
        <w:rPr>
          <w:spacing w:val="-2"/>
        </w:rPr>
        <w:t xml:space="preserve">, </w:t>
      </w:r>
      <w:proofErr w:type="spellStart"/>
      <w:r w:rsidRPr="00E23A95">
        <w:rPr>
          <w:spacing w:val="-2"/>
        </w:rPr>
        <w:t>xảo</w:t>
      </w:r>
      <w:proofErr w:type="spellEnd"/>
      <w:r w:rsidRPr="00E23A95">
        <w:rPr>
          <w:spacing w:val="-2"/>
        </w:rPr>
        <w:t xml:space="preserve"> </w:t>
      </w:r>
      <w:proofErr w:type="spellStart"/>
      <w:r w:rsidRPr="00E23A95">
        <w:rPr>
          <w:spacing w:val="-2"/>
        </w:rPr>
        <w:t>quyệt</w:t>
      </w:r>
      <w:proofErr w:type="spellEnd"/>
      <w:r w:rsidRPr="00E23A95">
        <w:rPr>
          <w:spacing w:val="-2"/>
        </w:rPr>
        <w:t xml:space="preserve">. </w:t>
      </w:r>
      <w:proofErr w:type="spellStart"/>
      <w:proofErr w:type="gramStart"/>
      <w:r w:rsidRPr="00E23A95">
        <w:rPr>
          <w:spacing w:val="-2"/>
        </w:rPr>
        <w:t>Các</w:t>
      </w:r>
      <w:proofErr w:type="spellEnd"/>
      <w:r w:rsidRPr="00E23A95">
        <w:rPr>
          <w:spacing w:val="-2"/>
        </w:rPr>
        <w:t xml:space="preserve"> </w:t>
      </w:r>
      <w:proofErr w:type="spellStart"/>
      <w:r w:rsidRPr="00E23A95">
        <w:rPr>
          <w:spacing w:val="-2"/>
        </w:rPr>
        <w:t>đối</w:t>
      </w:r>
      <w:proofErr w:type="spellEnd"/>
      <w:r w:rsidRPr="00E23A95">
        <w:rPr>
          <w:spacing w:val="-2"/>
        </w:rPr>
        <w:t xml:space="preserve"> </w:t>
      </w:r>
      <w:proofErr w:type="spellStart"/>
      <w:r w:rsidRPr="00E23A95">
        <w:rPr>
          <w:spacing w:val="-2"/>
        </w:rPr>
        <w:t>tượng</w:t>
      </w:r>
      <w:proofErr w:type="spellEnd"/>
      <w:r w:rsidRPr="00E23A95">
        <w:rPr>
          <w:spacing w:val="-2"/>
        </w:rPr>
        <w:t xml:space="preserve"> </w:t>
      </w:r>
      <w:proofErr w:type="spellStart"/>
      <w:r w:rsidRPr="00E23A95">
        <w:rPr>
          <w:spacing w:val="-2"/>
        </w:rPr>
        <w:t>thường</w:t>
      </w:r>
      <w:proofErr w:type="spellEnd"/>
      <w:r w:rsidRPr="00E23A95">
        <w:rPr>
          <w:spacing w:val="-2"/>
        </w:rPr>
        <w:t xml:space="preserve"> </w:t>
      </w:r>
      <w:proofErr w:type="spellStart"/>
      <w:r w:rsidRPr="00E23A95">
        <w:rPr>
          <w:spacing w:val="-2"/>
        </w:rPr>
        <w:t>thuê</w:t>
      </w:r>
      <w:proofErr w:type="spellEnd"/>
      <w:r w:rsidRPr="00E23A95">
        <w:rPr>
          <w:spacing w:val="-2"/>
        </w:rPr>
        <w:t xml:space="preserve"> </w:t>
      </w:r>
      <w:proofErr w:type="spellStart"/>
      <w:r w:rsidRPr="00E23A95">
        <w:rPr>
          <w:spacing w:val="-2"/>
        </w:rPr>
        <w:t>các</w:t>
      </w:r>
      <w:proofErr w:type="spellEnd"/>
      <w:r w:rsidRPr="00E23A95">
        <w:rPr>
          <w:spacing w:val="-2"/>
        </w:rPr>
        <w:t xml:space="preserve"> </w:t>
      </w:r>
      <w:proofErr w:type="spellStart"/>
      <w:r w:rsidRPr="00E23A95">
        <w:rPr>
          <w:spacing w:val="-2"/>
        </w:rPr>
        <w:t>nhà</w:t>
      </w:r>
      <w:proofErr w:type="spellEnd"/>
      <w:r w:rsidRPr="00E23A95">
        <w:rPr>
          <w:spacing w:val="-2"/>
        </w:rPr>
        <w:t xml:space="preserve"> </w:t>
      </w:r>
      <w:proofErr w:type="spellStart"/>
      <w:r w:rsidRPr="00E23A95">
        <w:rPr>
          <w:spacing w:val="-2"/>
        </w:rPr>
        <w:t>nghỉ</w:t>
      </w:r>
      <w:proofErr w:type="spellEnd"/>
      <w:r w:rsidRPr="00E23A95">
        <w:rPr>
          <w:spacing w:val="-2"/>
        </w:rPr>
        <w:t xml:space="preserve">, </w:t>
      </w:r>
      <w:proofErr w:type="spellStart"/>
      <w:r w:rsidRPr="00E23A95">
        <w:rPr>
          <w:spacing w:val="-2"/>
        </w:rPr>
        <w:t>quán</w:t>
      </w:r>
      <w:proofErr w:type="spellEnd"/>
      <w:r w:rsidRPr="00E23A95">
        <w:rPr>
          <w:spacing w:val="-2"/>
        </w:rPr>
        <w:t xml:space="preserve"> </w:t>
      </w:r>
      <w:proofErr w:type="spellStart"/>
      <w:r w:rsidRPr="00E23A95">
        <w:rPr>
          <w:spacing w:val="-2"/>
        </w:rPr>
        <w:t>hát</w:t>
      </w:r>
      <w:proofErr w:type="spellEnd"/>
      <w:r w:rsidRPr="00E23A95">
        <w:rPr>
          <w:spacing w:val="-2"/>
        </w:rPr>
        <w:t xml:space="preserve"> </w:t>
      </w:r>
      <w:proofErr w:type="spellStart"/>
      <w:r w:rsidRPr="00E23A95">
        <w:rPr>
          <w:spacing w:val="-2"/>
        </w:rPr>
        <w:t>để</w:t>
      </w:r>
      <w:proofErr w:type="spellEnd"/>
      <w:r w:rsidRPr="00E23A95">
        <w:rPr>
          <w:spacing w:val="-2"/>
        </w:rPr>
        <w:t xml:space="preserve"> </w:t>
      </w:r>
      <w:proofErr w:type="spellStart"/>
      <w:r w:rsidRPr="00E23A95">
        <w:rPr>
          <w:spacing w:val="-2"/>
        </w:rPr>
        <w:t>làm</w:t>
      </w:r>
      <w:proofErr w:type="spellEnd"/>
      <w:r w:rsidRPr="00E23A95">
        <w:rPr>
          <w:spacing w:val="-2"/>
        </w:rPr>
        <w:t xml:space="preserve"> </w:t>
      </w:r>
      <w:proofErr w:type="spellStart"/>
      <w:r w:rsidRPr="00E23A95">
        <w:rPr>
          <w:spacing w:val="-2"/>
        </w:rPr>
        <w:t>nơi</w:t>
      </w:r>
      <w:proofErr w:type="spellEnd"/>
      <w:r w:rsidRPr="00E23A95">
        <w:rPr>
          <w:spacing w:val="-2"/>
        </w:rPr>
        <w:t xml:space="preserve"> </w:t>
      </w:r>
      <w:proofErr w:type="spellStart"/>
      <w:r w:rsidRPr="00E23A95">
        <w:rPr>
          <w:spacing w:val="-2"/>
        </w:rPr>
        <w:t>hoạt</w:t>
      </w:r>
      <w:proofErr w:type="spellEnd"/>
      <w:r w:rsidRPr="00E23A95">
        <w:rPr>
          <w:spacing w:val="-2"/>
        </w:rPr>
        <w:t xml:space="preserve"> </w:t>
      </w:r>
      <w:proofErr w:type="spellStart"/>
      <w:r w:rsidRPr="00E23A95">
        <w:rPr>
          <w:spacing w:val="-2"/>
        </w:rPr>
        <w:t>động</w:t>
      </w:r>
      <w:proofErr w:type="spellEnd"/>
      <w:r w:rsidRPr="00E23A95">
        <w:rPr>
          <w:spacing w:val="-2"/>
        </w:rPr>
        <w:t xml:space="preserve">, </w:t>
      </w:r>
      <w:proofErr w:type="spellStart"/>
      <w:r w:rsidRPr="00E23A95">
        <w:rPr>
          <w:spacing w:val="-2"/>
        </w:rPr>
        <w:t>thường</w:t>
      </w:r>
      <w:proofErr w:type="spellEnd"/>
      <w:r w:rsidRPr="00E23A95">
        <w:rPr>
          <w:spacing w:val="-2"/>
        </w:rPr>
        <w:t xml:space="preserve"> </w:t>
      </w:r>
      <w:proofErr w:type="spellStart"/>
      <w:r w:rsidRPr="00E23A95">
        <w:rPr>
          <w:spacing w:val="-2"/>
        </w:rPr>
        <w:t>xuyên</w:t>
      </w:r>
      <w:proofErr w:type="spellEnd"/>
      <w:r w:rsidRPr="00E23A95">
        <w:rPr>
          <w:spacing w:val="-2"/>
        </w:rPr>
        <w:t xml:space="preserve"> </w:t>
      </w:r>
      <w:proofErr w:type="spellStart"/>
      <w:r w:rsidRPr="00E23A95">
        <w:rPr>
          <w:spacing w:val="-2"/>
        </w:rPr>
        <w:t>thay</w:t>
      </w:r>
      <w:proofErr w:type="spellEnd"/>
      <w:r w:rsidRPr="00E23A95">
        <w:rPr>
          <w:spacing w:val="-2"/>
        </w:rPr>
        <w:t xml:space="preserve"> </w:t>
      </w:r>
      <w:proofErr w:type="spellStart"/>
      <w:r w:rsidRPr="00E23A95">
        <w:rPr>
          <w:spacing w:val="-2"/>
        </w:rPr>
        <w:t>đổi</w:t>
      </w:r>
      <w:proofErr w:type="spellEnd"/>
      <w:r w:rsidRPr="00E23A95">
        <w:rPr>
          <w:spacing w:val="-2"/>
        </w:rPr>
        <w:t xml:space="preserve"> </w:t>
      </w:r>
      <w:proofErr w:type="spellStart"/>
      <w:r w:rsidRPr="00E23A95">
        <w:rPr>
          <w:spacing w:val="-2"/>
        </w:rPr>
        <w:t>địa</w:t>
      </w:r>
      <w:proofErr w:type="spellEnd"/>
      <w:r w:rsidRPr="00E23A95">
        <w:rPr>
          <w:spacing w:val="-2"/>
        </w:rPr>
        <w:t xml:space="preserve"> </w:t>
      </w:r>
      <w:proofErr w:type="spellStart"/>
      <w:r w:rsidRPr="00E23A95">
        <w:rPr>
          <w:spacing w:val="-2"/>
        </w:rPr>
        <w:t>điểm</w:t>
      </w:r>
      <w:proofErr w:type="spellEnd"/>
      <w:r w:rsidRPr="00E23A95">
        <w:rPr>
          <w:spacing w:val="-2"/>
        </w:rPr>
        <w:t xml:space="preserve"> </w:t>
      </w:r>
      <w:proofErr w:type="spellStart"/>
      <w:r w:rsidRPr="00E23A95">
        <w:rPr>
          <w:spacing w:val="-2"/>
        </w:rPr>
        <w:t>nên</w:t>
      </w:r>
      <w:proofErr w:type="spellEnd"/>
      <w:r w:rsidRPr="00E23A95">
        <w:rPr>
          <w:spacing w:val="-2"/>
        </w:rPr>
        <w:t xml:space="preserve"> </w:t>
      </w:r>
      <w:proofErr w:type="spellStart"/>
      <w:r w:rsidRPr="00E23A95">
        <w:rPr>
          <w:spacing w:val="-2"/>
        </w:rPr>
        <w:t>gây</w:t>
      </w:r>
      <w:proofErr w:type="spellEnd"/>
      <w:r w:rsidRPr="00E23A95">
        <w:rPr>
          <w:spacing w:val="-2"/>
        </w:rPr>
        <w:t xml:space="preserve"> </w:t>
      </w:r>
      <w:proofErr w:type="spellStart"/>
      <w:r w:rsidRPr="00E23A95">
        <w:rPr>
          <w:spacing w:val="-2"/>
        </w:rPr>
        <w:t>khó</w:t>
      </w:r>
      <w:proofErr w:type="spellEnd"/>
      <w:r w:rsidRPr="00E23A95">
        <w:rPr>
          <w:spacing w:val="-2"/>
        </w:rPr>
        <w:t xml:space="preserve"> </w:t>
      </w:r>
      <w:proofErr w:type="spellStart"/>
      <w:r w:rsidRPr="00E23A95">
        <w:rPr>
          <w:spacing w:val="-2"/>
        </w:rPr>
        <w:t>khăn</w:t>
      </w:r>
      <w:proofErr w:type="spellEnd"/>
      <w:r w:rsidRPr="00E23A95">
        <w:rPr>
          <w:spacing w:val="-2"/>
        </w:rPr>
        <w:t xml:space="preserve"> </w:t>
      </w:r>
      <w:proofErr w:type="spellStart"/>
      <w:r w:rsidRPr="00E23A95">
        <w:rPr>
          <w:spacing w:val="-2"/>
        </w:rPr>
        <w:t>trong</w:t>
      </w:r>
      <w:proofErr w:type="spellEnd"/>
      <w:r w:rsidRPr="00E23A95">
        <w:rPr>
          <w:spacing w:val="-2"/>
        </w:rPr>
        <w:t xml:space="preserve"> </w:t>
      </w:r>
      <w:proofErr w:type="spellStart"/>
      <w:r w:rsidRPr="00E23A95">
        <w:rPr>
          <w:spacing w:val="-2"/>
        </w:rPr>
        <w:t>việc</w:t>
      </w:r>
      <w:proofErr w:type="spellEnd"/>
      <w:r w:rsidRPr="00E23A95">
        <w:rPr>
          <w:spacing w:val="-2"/>
        </w:rPr>
        <w:t xml:space="preserve"> </w:t>
      </w:r>
      <w:proofErr w:type="spellStart"/>
      <w:r w:rsidRPr="00E23A95">
        <w:rPr>
          <w:spacing w:val="-2"/>
        </w:rPr>
        <w:t>nắm</w:t>
      </w:r>
      <w:proofErr w:type="spellEnd"/>
      <w:r w:rsidRPr="00E23A95">
        <w:rPr>
          <w:spacing w:val="-2"/>
        </w:rPr>
        <w:t xml:space="preserve"> </w:t>
      </w:r>
      <w:proofErr w:type="spellStart"/>
      <w:r w:rsidRPr="00E23A95">
        <w:rPr>
          <w:spacing w:val="-2"/>
        </w:rPr>
        <w:t>bắt</w:t>
      </w:r>
      <w:proofErr w:type="spellEnd"/>
      <w:r w:rsidRPr="00E23A95">
        <w:rPr>
          <w:spacing w:val="-2"/>
        </w:rPr>
        <w:t xml:space="preserve"> di </w:t>
      </w:r>
      <w:proofErr w:type="spellStart"/>
      <w:r w:rsidRPr="00E23A95">
        <w:rPr>
          <w:spacing w:val="-2"/>
        </w:rPr>
        <w:t>biến</w:t>
      </w:r>
      <w:proofErr w:type="spellEnd"/>
      <w:r w:rsidRPr="00E23A95">
        <w:rPr>
          <w:spacing w:val="-2"/>
        </w:rPr>
        <w:t xml:space="preserve"> </w:t>
      </w:r>
      <w:proofErr w:type="spellStart"/>
      <w:r w:rsidRPr="00E23A95">
        <w:rPr>
          <w:spacing w:val="-2"/>
        </w:rPr>
        <w:t>động</w:t>
      </w:r>
      <w:proofErr w:type="spellEnd"/>
      <w:r w:rsidRPr="00E23A95">
        <w:rPr>
          <w:spacing w:val="-2"/>
        </w:rPr>
        <w:t>.</w:t>
      </w:r>
      <w:proofErr w:type="gramEnd"/>
    </w:p>
    <w:p w:rsidR="00CA23BF" w:rsidRPr="00A45A74" w:rsidRDefault="00CA23BF" w:rsidP="00E23A95">
      <w:pPr>
        <w:spacing w:after="0" w:line="312" w:lineRule="auto"/>
        <w:ind w:right="45" w:firstLine="709"/>
        <w:jc w:val="both"/>
      </w:pPr>
      <w:r>
        <w:t xml:space="preserve">-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thấp</w:t>
      </w:r>
      <w:proofErr w:type="spellEnd"/>
      <w:r>
        <w:t xml:space="preserve">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nhuận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ngơ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;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phó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an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canh</w:t>
      </w:r>
      <w:proofErr w:type="spellEnd"/>
      <w:r>
        <w:t xml:space="preserve"> </w:t>
      </w:r>
      <w:proofErr w:type="spellStart"/>
      <w:r>
        <w:t>gác</w:t>
      </w:r>
      <w:proofErr w:type="spellEnd"/>
      <w:r>
        <w:t xml:space="preserve">, </w:t>
      </w:r>
      <w:proofErr w:type="spellStart"/>
      <w:r>
        <w:t>lắp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camera,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chốt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>….</w:t>
      </w:r>
    </w:p>
    <w:p w:rsidR="00CA23BF" w:rsidRPr="00A45A74" w:rsidRDefault="00CA23BF" w:rsidP="00E23A95">
      <w:pPr>
        <w:spacing w:after="0" w:line="312" w:lineRule="auto"/>
        <w:ind w:right="45" w:firstLine="709"/>
        <w:jc w:val="both"/>
        <w:rPr>
          <w:b/>
        </w:rPr>
      </w:pPr>
      <w:r>
        <w:rPr>
          <w:b/>
        </w:rPr>
        <w:t>3.2.</w:t>
      </w:r>
      <w:r w:rsidRPr="00A45A74">
        <w:rPr>
          <w:b/>
        </w:rPr>
        <w:t xml:space="preserve"> </w:t>
      </w:r>
      <w:proofErr w:type="spellStart"/>
      <w:r w:rsidRPr="00A45A74">
        <w:rPr>
          <w:b/>
        </w:rPr>
        <w:t>Kiến</w:t>
      </w:r>
      <w:proofErr w:type="spellEnd"/>
      <w:r w:rsidRPr="00A45A74">
        <w:rPr>
          <w:b/>
        </w:rPr>
        <w:t xml:space="preserve"> </w:t>
      </w:r>
      <w:proofErr w:type="spellStart"/>
      <w:r w:rsidRPr="00A45A74">
        <w:rPr>
          <w:b/>
        </w:rPr>
        <w:t>nghị</w:t>
      </w:r>
      <w:proofErr w:type="spellEnd"/>
      <w:r w:rsidRPr="00A45A74">
        <w:rPr>
          <w:b/>
        </w:rPr>
        <w:t xml:space="preserve">, </w:t>
      </w:r>
      <w:proofErr w:type="spellStart"/>
      <w:r w:rsidRPr="00A45A74">
        <w:rPr>
          <w:b/>
        </w:rPr>
        <w:t>đề</w:t>
      </w:r>
      <w:proofErr w:type="spellEnd"/>
      <w:r w:rsidRPr="00A45A74">
        <w:rPr>
          <w:b/>
        </w:rPr>
        <w:t xml:space="preserve"> </w:t>
      </w:r>
      <w:proofErr w:type="spellStart"/>
      <w:r w:rsidRPr="00A45A74">
        <w:rPr>
          <w:b/>
        </w:rPr>
        <w:t>xuất</w:t>
      </w:r>
      <w:proofErr w:type="spellEnd"/>
      <w:r w:rsidRPr="00A45A74">
        <w:rPr>
          <w:b/>
        </w:rPr>
        <w:t>:</w:t>
      </w:r>
    </w:p>
    <w:p w:rsidR="00CA23BF" w:rsidRPr="00A45A74" w:rsidRDefault="00CA23BF" w:rsidP="00E23A95">
      <w:pPr>
        <w:spacing w:after="0" w:line="312" w:lineRule="auto"/>
        <w:ind w:right="45" w:firstLine="709"/>
        <w:jc w:val="both"/>
      </w:pPr>
      <w:r w:rsidRPr="00A45A74">
        <w:t xml:space="preserve">- </w:t>
      </w:r>
      <w:proofErr w:type="spellStart"/>
      <w:r w:rsidRPr="00A45A74">
        <w:t>Phải</w:t>
      </w:r>
      <w:proofErr w:type="spellEnd"/>
      <w:r w:rsidRPr="00A45A74">
        <w:t xml:space="preserve"> </w:t>
      </w:r>
      <w:proofErr w:type="spellStart"/>
      <w:r w:rsidRPr="00A45A74">
        <w:t>tăng</w:t>
      </w:r>
      <w:proofErr w:type="spellEnd"/>
      <w:r w:rsidRPr="00A45A74">
        <w:t xml:space="preserve"> </w:t>
      </w:r>
      <w:proofErr w:type="spellStart"/>
      <w:r w:rsidRPr="00A45A74">
        <w:t>cường</w:t>
      </w:r>
      <w:proofErr w:type="spellEnd"/>
      <w:r w:rsidRPr="00A45A74">
        <w:t xml:space="preserve"> </w:t>
      </w:r>
      <w:proofErr w:type="spellStart"/>
      <w:r w:rsidRPr="00A45A74">
        <w:t>công</w:t>
      </w:r>
      <w:proofErr w:type="spellEnd"/>
      <w:r w:rsidRPr="00A45A74">
        <w:t xml:space="preserve"> </w:t>
      </w:r>
      <w:proofErr w:type="spellStart"/>
      <w:r w:rsidRPr="00A45A74">
        <w:t>tác</w:t>
      </w:r>
      <w:proofErr w:type="spellEnd"/>
      <w:r w:rsidRPr="00A45A74">
        <w:t xml:space="preserve"> </w:t>
      </w:r>
      <w:proofErr w:type="spellStart"/>
      <w:r w:rsidRPr="00A45A74">
        <w:t>phối</w:t>
      </w:r>
      <w:proofErr w:type="spellEnd"/>
      <w:r w:rsidRPr="00A45A74">
        <w:t xml:space="preserve"> </w:t>
      </w:r>
      <w:proofErr w:type="spellStart"/>
      <w:r w:rsidRPr="00A45A74">
        <w:t>hợp</w:t>
      </w:r>
      <w:proofErr w:type="spellEnd"/>
      <w:r w:rsidRPr="00A45A74">
        <w:t xml:space="preserve">, </w:t>
      </w:r>
      <w:proofErr w:type="spellStart"/>
      <w:r w:rsidRPr="00A45A74">
        <w:t>trao</w:t>
      </w:r>
      <w:proofErr w:type="spellEnd"/>
      <w:r w:rsidRPr="00A45A74">
        <w:t xml:space="preserve"> </w:t>
      </w:r>
      <w:proofErr w:type="spellStart"/>
      <w:r w:rsidRPr="00A45A74">
        <w:t>đổi</w:t>
      </w:r>
      <w:proofErr w:type="spellEnd"/>
      <w:r w:rsidRPr="00A45A74">
        <w:t xml:space="preserve"> </w:t>
      </w:r>
      <w:proofErr w:type="spellStart"/>
      <w:r w:rsidRPr="00A45A74">
        <w:t>thông</w:t>
      </w:r>
      <w:proofErr w:type="spellEnd"/>
      <w:r w:rsidRPr="00A45A74">
        <w:t xml:space="preserve"> tin </w:t>
      </w:r>
      <w:proofErr w:type="spellStart"/>
      <w:r w:rsidRPr="00A45A74">
        <w:t>giữa</w:t>
      </w:r>
      <w:proofErr w:type="spellEnd"/>
      <w:r w:rsidRPr="00A45A74">
        <w:t xml:space="preserve"> </w:t>
      </w:r>
      <w:proofErr w:type="spellStart"/>
      <w:r w:rsidRPr="00A45A74">
        <w:t>các</w:t>
      </w:r>
      <w:proofErr w:type="spellEnd"/>
      <w:r w:rsidRPr="00A45A74">
        <w:t xml:space="preserve"> </w:t>
      </w:r>
      <w:proofErr w:type="spellStart"/>
      <w:r w:rsidRPr="00A45A74">
        <w:t>đơn</w:t>
      </w:r>
      <w:proofErr w:type="spellEnd"/>
      <w:r w:rsidRPr="00A45A74">
        <w:t xml:space="preserve"> </w:t>
      </w:r>
      <w:proofErr w:type="spellStart"/>
      <w:r w:rsidRPr="00A45A74">
        <w:t>vị</w:t>
      </w:r>
      <w:proofErr w:type="spellEnd"/>
      <w:r w:rsidRPr="00A45A74">
        <w:t xml:space="preserve"> </w:t>
      </w:r>
      <w:proofErr w:type="spellStart"/>
      <w:r w:rsidRPr="00A45A74">
        <w:t>Công</w:t>
      </w:r>
      <w:proofErr w:type="spellEnd"/>
      <w:r w:rsidRPr="00A45A74">
        <w:t xml:space="preserve"> </w:t>
      </w:r>
      <w:proofErr w:type="gramStart"/>
      <w:r w:rsidRPr="00A45A74">
        <w:t>an</w:t>
      </w:r>
      <w:proofErr w:type="gramEnd"/>
      <w:r w:rsidRPr="00A45A74">
        <w:t xml:space="preserve"> </w:t>
      </w:r>
      <w:proofErr w:type="spellStart"/>
      <w:r w:rsidRPr="00A45A74">
        <w:t>trong</w:t>
      </w:r>
      <w:proofErr w:type="spellEnd"/>
      <w:r w:rsidRPr="00A45A74">
        <w:t xml:space="preserve"> </w:t>
      </w:r>
      <w:proofErr w:type="spellStart"/>
      <w:r w:rsidRPr="00A45A74">
        <w:t>tỉnh</w:t>
      </w:r>
      <w:proofErr w:type="spellEnd"/>
      <w:r w:rsidRPr="00A45A74">
        <w:t xml:space="preserve"> </w:t>
      </w:r>
      <w:proofErr w:type="spellStart"/>
      <w:r w:rsidRPr="00A45A74">
        <w:t>cũng</w:t>
      </w:r>
      <w:proofErr w:type="spellEnd"/>
      <w:r w:rsidRPr="00A45A74">
        <w:t xml:space="preserve"> </w:t>
      </w:r>
      <w:proofErr w:type="spellStart"/>
      <w:r w:rsidRPr="00A45A74">
        <w:t>như</w:t>
      </w:r>
      <w:proofErr w:type="spellEnd"/>
      <w:r w:rsidRPr="00A45A74">
        <w:t xml:space="preserve"> </w:t>
      </w:r>
      <w:proofErr w:type="spellStart"/>
      <w:r w:rsidRPr="00A45A74">
        <w:t>Công</w:t>
      </w:r>
      <w:proofErr w:type="spellEnd"/>
      <w:r w:rsidRPr="00A45A74">
        <w:t xml:space="preserve"> an </w:t>
      </w:r>
      <w:proofErr w:type="spellStart"/>
      <w:r w:rsidRPr="00A45A74">
        <w:t>các</w:t>
      </w:r>
      <w:proofErr w:type="spellEnd"/>
      <w:r w:rsidRPr="00A45A74">
        <w:t xml:space="preserve"> </w:t>
      </w:r>
      <w:proofErr w:type="spellStart"/>
      <w:r w:rsidRPr="00A45A74">
        <w:t>tỉnh</w:t>
      </w:r>
      <w:proofErr w:type="spellEnd"/>
      <w:r w:rsidRPr="00A45A74">
        <w:t xml:space="preserve"> </w:t>
      </w:r>
      <w:proofErr w:type="spellStart"/>
      <w:r w:rsidRPr="00A45A74">
        <w:t>có</w:t>
      </w:r>
      <w:proofErr w:type="spellEnd"/>
      <w:r w:rsidRPr="00A45A74">
        <w:t xml:space="preserve"> </w:t>
      </w:r>
      <w:proofErr w:type="spellStart"/>
      <w:r w:rsidRPr="00A45A74">
        <w:t>đối</w:t>
      </w:r>
      <w:proofErr w:type="spellEnd"/>
      <w:r w:rsidRPr="00A45A74">
        <w:t xml:space="preserve"> </w:t>
      </w:r>
      <w:proofErr w:type="spellStart"/>
      <w:r w:rsidRPr="00A45A74">
        <w:t>tượng</w:t>
      </w:r>
      <w:proofErr w:type="spellEnd"/>
      <w:r w:rsidRPr="00A45A74">
        <w:t xml:space="preserve"> </w:t>
      </w:r>
      <w:proofErr w:type="spellStart"/>
      <w:r w:rsidRPr="00A45A74">
        <w:t>lưu</w:t>
      </w:r>
      <w:proofErr w:type="spellEnd"/>
      <w:r w:rsidRPr="00A45A74">
        <w:t xml:space="preserve"> </w:t>
      </w:r>
      <w:proofErr w:type="spellStart"/>
      <w:r w:rsidRPr="00A45A74">
        <w:t>trú</w:t>
      </w:r>
      <w:proofErr w:type="spellEnd"/>
      <w:r w:rsidRPr="00A45A74">
        <w:t>.</w:t>
      </w:r>
    </w:p>
    <w:p w:rsidR="00E23A95" w:rsidRDefault="00CA23BF" w:rsidP="00E23A95">
      <w:pPr>
        <w:spacing w:after="0" w:line="312" w:lineRule="auto"/>
        <w:ind w:right="45" w:firstLine="709"/>
        <w:jc w:val="both"/>
      </w:pPr>
      <w:r>
        <w:t xml:space="preserve">- </w:t>
      </w:r>
      <w:proofErr w:type="spellStart"/>
      <w:r>
        <w:t>B</w:t>
      </w:r>
      <w:r w:rsidRPr="00A45A74">
        <w:t>ổ</w:t>
      </w:r>
      <w:proofErr w:type="spellEnd"/>
      <w:r w:rsidRPr="00A45A74">
        <w:t xml:space="preserve"> sung </w:t>
      </w:r>
      <w:proofErr w:type="spellStart"/>
      <w:r w:rsidRPr="00A45A74">
        <w:t>kinh</w:t>
      </w:r>
      <w:proofErr w:type="spellEnd"/>
      <w:r w:rsidRPr="00A45A74">
        <w:t xml:space="preserve"> </w:t>
      </w:r>
      <w:proofErr w:type="spellStart"/>
      <w:r w:rsidRPr="00A45A74">
        <w:t>phí</w:t>
      </w:r>
      <w:proofErr w:type="spellEnd"/>
      <w:r w:rsidRPr="00A45A74">
        <w:t xml:space="preserve">, </w:t>
      </w:r>
      <w:proofErr w:type="spellStart"/>
      <w:r w:rsidRPr="00A45A74">
        <w:t>phương</w:t>
      </w:r>
      <w:proofErr w:type="spellEnd"/>
      <w:r w:rsidRPr="00A45A74">
        <w:t xml:space="preserve"> </w:t>
      </w:r>
      <w:proofErr w:type="spellStart"/>
      <w:r w:rsidRPr="00A45A74">
        <w:t>tiện</w:t>
      </w:r>
      <w:proofErr w:type="spellEnd"/>
      <w:r w:rsidRPr="00A45A74">
        <w:t xml:space="preserve"> </w:t>
      </w:r>
      <w:proofErr w:type="spellStart"/>
      <w:r w:rsidRPr="00A45A74">
        <w:t>máy</w:t>
      </w:r>
      <w:proofErr w:type="spellEnd"/>
      <w:r w:rsidRPr="00A45A74">
        <w:t xml:space="preserve"> </w:t>
      </w:r>
      <w:proofErr w:type="spellStart"/>
      <w:r w:rsidRPr="00A45A74">
        <w:t>móc</w:t>
      </w:r>
      <w:proofErr w:type="spellEnd"/>
      <w:r w:rsidRPr="00A45A74">
        <w:t xml:space="preserve">, </w:t>
      </w:r>
      <w:proofErr w:type="spellStart"/>
      <w:r w:rsidRPr="00A45A74">
        <w:t>công</w:t>
      </w:r>
      <w:proofErr w:type="spellEnd"/>
      <w:r w:rsidRPr="00A45A74">
        <w:t xml:space="preserve"> </w:t>
      </w:r>
      <w:proofErr w:type="spellStart"/>
      <w:r w:rsidRPr="00A45A74">
        <w:t>cụ</w:t>
      </w:r>
      <w:proofErr w:type="spellEnd"/>
      <w:r w:rsidRPr="00A45A74">
        <w:t xml:space="preserve"> </w:t>
      </w:r>
      <w:proofErr w:type="spellStart"/>
      <w:r w:rsidRPr="00A45A74">
        <w:t>hỗ</w:t>
      </w:r>
      <w:proofErr w:type="spellEnd"/>
      <w:r w:rsidRPr="00A45A74">
        <w:t xml:space="preserve"> </w:t>
      </w:r>
      <w:proofErr w:type="spellStart"/>
      <w:r w:rsidRPr="00A45A74">
        <w:t>trợ</w:t>
      </w:r>
      <w:proofErr w:type="spellEnd"/>
      <w:r w:rsidRPr="00A45A74">
        <w:t xml:space="preserve"> </w:t>
      </w:r>
      <w:proofErr w:type="spellStart"/>
      <w:r w:rsidRPr="00A45A74">
        <w:t>để</w:t>
      </w:r>
      <w:proofErr w:type="spellEnd"/>
      <w:r w:rsidRPr="00A45A74">
        <w:t xml:space="preserve"> </w:t>
      </w:r>
      <w:proofErr w:type="spellStart"/>
      <w:r w:rsidRPr="00A45A74">
        <w:t>phục</w:t>
      </w:r>
      <w:proofErr w:type="spellEnd"/>
      <w:r w:rsidRPr="00A45A74">
        <w:t xml:space="preserve"> </w:t>
      </w:r>
      <w:proofErr w:type="spellStart"/>
      <w:r w:rsidRPr="00A45A74">
        <w:t>vụ</w:t>
      </w:r>
      <w:proofErr w:type="spellEnd"/>
      <w:r w:rsidRPr="00A45A74">
        <w:t xml:space="preserve"> </w:t>
      </w:r>
      <w:proofErr w:type="spellStart"/>
      <w:r w:rsidRPr="00A45A74">
        <w:t>công</w:t>
      </w:r>
      <w:proofErr w:type="spellEnd"/>
      <w:r w:rsidRPr="00A45A74">
        <w:t xml:space="preserve"> </w:t>
      </w:r>
      <w:proofErr w:type="spellStart"/>
      <w:r w:rsidRPr="00A45A74">
        <w:t>tác</w:t>
      </w:r>
      <w:proofErr w:type="spellEnd"/>
      <w:r w:rsidRPr="00A45A74">
        <w:t xml:space="preserve"> </w:t>
      </w:r>
      <w:proofErr w:type="spellStart"/>
      <w:r w:rsidRPr="00A45A74">
        <w:t>đấu</w:t>
      </w:r>
      <w:proofErr w:type="spellEnd"/>
      <w:r w:rsidRPr="00A45A74">
        <w:t xml:space="preserve"> </w:t>
      </w:r>
      <w:proofErr w:type="spellStart"/>
      <w:r w:rsidRPr="00A45A74">
        <w:t>tranh</w:t>
      </w:r>
      <w:proofErr w:type="spellEnd"/>
      <w:r w:rsidRPr="00A45A74">
        <w:t xml:space="preserve">, </w:t>
      </w:r>
      <w:proofErr w:type="spellStart"/>
      <w:r w:rsidRPr="00A45A74">
        <w:t>phòng</w:t>
      </w:r>
      <w:proofErr w:type="spellEnd"/>
      <w:r w:rsidRPr="00A45A74">
        <w:t xml:space="preserve"> </w:t>
      </w:r>
      <w:proofErr w:type="spellStart"/>
      <w:r w:rsidRPr="00A45A74">
        <w:t>chống</w:t>
      </w:r>
      <w:proofErr w:type="spellEnd"/>
      <w:r w:rsidRPr="00A45A74">
        <w:t xml:space="preserve"> </w:t>
      </w:r>
      <w:proofErr w:type="spellStart"/>
      <w:r w:rsidRPr="00A45A74">
        <w:t>tội</w:t>
      </w:r>
      <w:proofErr w:type="spellEnd"/>
      <w:r w:rsidRPr="00A45A74">
        <w:t xml:space="preserve"> </w:t>
      </w:r>
      <w:proofErr w:type="spellStart"/>
      <w:r w:rsidRPr="00A45A74">
        <w:t>phạm</w:t>
      </w:r>
      <w:proofErr w:type="spellEnd"/>
      <w:r w:rsidRPr="00A45A74">
        <w:t xml:space="preserve"> ma </w:t>
      </w:r>
      <w:proofErr w:type="spellStart"/>
      <w:r w:rsidRPr="00A45A74">
        <w:t>túy</w:t>
      </w:r>
      <w:proofErr w:type="spellEnd"/>
      <w:r w:rsidRPr="00A45A74">
        <w:t xml:space="preserve"> </w:t>
      </w:r>
      <w:proofErr w:type="spellStart"/>
      <w:r w:rsidRPr="00A45A74">
        <w:t>tổng</w:t>
      </w:r>
      <w:proofErr w:type="spellEnd"/>
      <w:r w:rsidRPr="00A45A74">
        <w:t xml:space="preserve"> </w:t>
      </w:r>
      <w:proofErr w:type="spellStart"/>
      <w:r w:rsidRPr="00A45A74">
        <w:t>hợp</w:t>
      </w:r>
      <w:proofErr w:type="spellEnd"/>
      <w:r w:rsidRPr="00A45A74">
        <w:t>.</w:t>
      </w:r>
    </w:p>
    <w:p w:rsidR="00E23A95" w:rsidRDefault="00CA23BF" w:rsidP="00E23A95">
      <w:pPr>
        <w:spacing w:after="0" w:line="312" w:lineRule="auto"/>
        <w:ind w:right="45" w:firstLine="709"/>
        <w:jc w:val="both"/>
      </w:pPr>
      <w:r>
        <w:t xml:space="preserve">-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,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,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ngừa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,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tệ</w:t>
      </w:r>
      <w:proofErr w:type="spellEnd"/>
      <w:r>
        <w:t xml:space="preserve"> </w:t>
      </w:r>
      <w:proofErr w:type="spellStart"/>
      <w:r>
        <w:t>nạn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.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,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,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tệ</w:t>
      </w:r>
      <w:proofErr w:type="spellEnd"/>
      <w:r>
        <w:t xml:space="preserve"> </w:t>
      </w:r>
      <w:proofErr w:type="spellStart"/>
      <w:r>
        <w:t>nạn</w:t>
      </w:r>
      <w:proofErr w:type="spellEnd"/>
      <w:r>
        <w:t xml:space="preserve"> ma </w:t>
      </w:r>
      <w:proofErr w:type="spellStart"/>
      <w:r>
        <w:t>túy</w:t>
      </w:r>
      <w:proofErr w:type="spellEnd"/>
      <w:r>
        <w:t>.</w:t>
      </w:r>
    </w:p>
    <w:p w:rsidR="00CA23BF" w:rsidRPr="00E23A95" w:rsidRDefault="00CA23BF" w:rsidP="00E23A95">
      <w:pPr>
        <w:spacing w:after="0" w:line="312" w:lineRule="auto"/>
        <w:ind w:right="45" w:firstLine="709"/>
        <w:jc w:val="both"/>
      </w:pPr>
      <w:r>
        <w:t xml:space="preserve">-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đợt</w:t>
      </w:r>
      <w:proofErr w:type="spellEnd"/>
      <w:r>
        <w:t xml:space="preserve"> </w:t>
      </w:r>
      <w:proofErr w:type="spellStart"/>
      <w:r>
        <w:t>sưu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“</w:t>
      </w:r>
      <w:proofErr w:type="spellStart"/>
      <w:r>
        <w:t>ngáo</w:t>
      </w:r>
      <w:proofErr w:type="spellEnd"/>
      <w:r>
        <w:t xml:space="preserve"> </w:t>
      </w:r>
      <w:proofErr w:type="spellStart"/>
      <w:r>
        <w:t>đá</w:t>
      </w:r>
      <w:proofErr w:type="spellEnd"/>
      <w:r>
        <w:t xml:space="preserve">”, qua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 </w:t>
      </w:r>
      <w:proofErr w:type="spellStart"/>
      <w:r>
        <w:t>nghiện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,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 </w:t>
      </w:r>
      <w:proofErr w:type="spellStart"/>
      <w:r>
        <w:t>nghiện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,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thần</w:t>
      </w:r>
      <w:proofErr w:type="spellEnd"/>
      <w:r w:rsidR="00E23A95">
        <w:t>.</w:t>
      </w:r>
    </w:p>
    <w:p w:rsidR="00FE6357" w:rsidRPr="00B6577A" w:rsidRDefault="00FE6357" w:rsidP="00CA23BF">
      <w:pPr>
        <w:tabs>
          <w:tab w:val="left" w:pos="4320"/>
        </w:tabs>
        <w:spacing w:after="0" w:line="312" w:lineRule="auto"/>
        <w:ind w:right="45" w:firstLine="425"/>
        <w:jc w:val="both"/>
        <w:rPr>
          <w:rFonts w:eastAsia="Times New Roman" w:cs="Times New Roman"/>
          <w:szCs w:val="28"/>
        </w:rPr>
      </w:pPr>
      <w:proofErr w:type="spellStart"/>
      <w:r w:rsidRPr="00B6577A">
        <w:rPr>
          <w:rFonts w:eastAsia="Times New Roman" w:cs="Times New Roman"/>
          <w:szCs w:val="28"/>
        </w:rPr>
        <w:t>Trên</w:t>
      </w:r>
      <w:proofErr w:type="spellEnd"/>
      <w:r w:rsidRPr="00B6577A">
        <w:rPr>
          <w:rFonts w:eastAsia="Times New Roman" w:cs="Times New Roman"/>
          <w:szCs w:val="28"/>
        </w:rPr>
        <w:t xml:space="preserve"> </w:t>
      </w:r>
      <w:proofErr w:type="spellStart"/>
      <w:r w:rsidRPr="00B6577A">
        <w:rPr>
          <w:rFonts w:eastAsia="Times New Roman" w:cs="Times New Roman"/>
          <w:szCs w:val="28"/>
        </w:rPr>
        <w:t>đây</w:t>
      </w:r>
      <w:proofErr w:type="spellEnd"/>
      <w:r w:rsidRPr="00B6577A">
        <w:rPr>
          <w:rFonts w:eastAsia="Times New Roman" w:cs="Times New Roman"/>
          <w:szCs w:val="28"/>
        </w:rPr>
        <w:t xml:space="preserve"> </w:t>
      </w:r>
      <w:proofErr w:type="spellStart"/>
      <w:r w:rsidRPr="00B6577A">
        <w:rPr>
          <w:rFonts w:eastAsia="Times New Roman" w:cs="Times New Roman"/>
          <w:szCs w:val="28"/>
        </w:rPr>
        <w:t>là</w:t>
      </w:r>
      <w:proofErr w:type="spellEnd"/>
      <w:r w:rsidRPr="00B6577A"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báo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cáo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 w:rsidR="00CA23BF" w:rsidRPr="00FE6357">
        <w:t>về</w:t>
      </w:r>
      <w:proofErr w:type="spellEnd"/>
      <w:r w:rsidR="00CA23BF" w:rsidRPr="00FE6357">
        <w:t xml:space="preserve"> </w:t>
      </w:r>
      <w:proofErr w:type="spellStart"/>
      <w:r w:rsidR="00CA23BF" w:rsidRPr="00FE6357">
        <w:t>việc</w:t>
      </w:r>
      <w:proofErr w:type="spellEnd"/>
      <w:r w:rsidR="00CA23BF" w:rsidRPr="00FE6357">
        <w:t xml:space="preserve"> </w:t>
      </w:r>
      <w:r w:rsidR="00CA23BF" w:rsidRPr="00FE6357">
        <w:rPr>
          <w:noProof/>
        </w:rPr>
        <w:t>tiến hành khảo sát, thu thập tài liệu phục vụ</w:t>
      </w:r>
      <w:r w:rsidR="00CA23BF">
        <w:rPr>
          <w:noProof/>
        </w:rPr>
        <w:t xml:space="preserve"> </w:t>
      </w:r>
      <w:r w:rsidR="00CA23BF" w:rsidRPr="00FE6357">
        <w:rPr>
          <w:noProof/>
        </w:rPr>
        <w:t xml:space="preserve">công tác ĐTCB lĩnh vực kinh doanh Karaoke mà các đối tượng thường lợi dụng </w:t>
      </w:r>
      <w:r w:rsidR="00CA23BF" w:rsidRPr="00FE6357">
        <w:rPr>
          <w:noProof/>
        </w:rPr>
        <w:lastRenderedPageBreak/>
        <w:t>hoạt động tội phạm và tệ nạn ma túy</w:t>
      </w:r>
      <w:r w:rsidR="00CA23BF">
        <w:rPr>
          <w:noProof/>
        </w:rPr>
        <w:t xml:space="preserve"> </w:t>
      </w:r>
      <w:r w:rsidR="00CA23BF" w:rsidRPr="00FE6357">
        <w:rPr>
          <w:noProof/>
        </w:rPr>
        <w:t>trên địa bàn huyện Bình Lục</w:t>
      </w:r>
      <w:r w:rsidRPr="00B6577A">
        <w:rPr>
          <w:rFonts w:eastAsia="Times New Roman" w:cs="Times New Roman"/>
          <w:szCs w:val="28"/>
        </w:rPr>
        <w:t xml:space="preserve">. </w:t>
      </w:r>
      <w:proofErr w:type="spellStart"/>
      <w:r w:rsidRPr="00B6577A">
        <w:rPr>
          <w:rFonts w:eastAsia="Times New Roman" w:cs="Times New Roman"/>
          <w:szCs w:val="28"/>
        </w:rPr>
        <w:t>Công</w:t>
      </w:r>
      <w:proofErr w:type="spellEnd"/>
      <w:r w:rsidRPr="00B6577A">
        <w:rPr>
          <w:rFonts w:eastAsia="Times New Roman" w:cs="Times New Roman"/>
          <w:szCs w:val="28"/>
        </w:rPr>
        <w:t xml:space="preserve"> an </w:t>
      </w:r>
      <w:proofErr w:type="spellStart"/>
      <w:r w:rsidRPr="00B6577A">
        <w:rPr>
          <w:rFonts w:eastAsia="Times New Roman" w:cs="Times New Roman"/>
          <w:szCs w:val="28"/>
        </w:rPr>
        <w:t>huyện</w:t>
      </w:r>
      <w:proofErr w:type="spellEnd"/>
      <w:r w:rsidRPr="00B6577A">
        <w:rPr>
          <w:rFonts w:eastAsia="Times New Roman" w:cs="Times New Roman"/>
          <w:szCs w:val="28"/>
        </w:rPr>
        <w:t xml:space="preserve"> </w:t>
      </w:r>
      <w:proofErr w:type="spellStart"/>
      <w:r w:rsidRPr="00B6577A">
        <w:rPr>
          <w:rFonts w:eastAsia="Times New Roman" w:cs="Times New Roman"/>
          <w:szCs w:val="28"/>
        </w:rPr>
        <w:t>Bình</w:t>
      </w:r>
      <w:proofErr w:type="spellEnd"/>
      <w:r w:rsidRPr="00B6577A">
        <w:rPr>
          <w:rFonts w:eastAsia="Times New Roman" w:cs="Times New Roman"/>
          <w:szCs w:val="28"/>
        </w:rPr>
        <w:t xml:space="preserve"> </w:t>
      </w:r>
      <w:proofErr w:type="spellStart"/>
      <w:r w:rsidRPr="00B6577A">
        <w:rPr>
          <w:rFonts w:eastAsia="Times New Roman" w:cs="Times New Roman"/>
          <w:szCs w:val="28"/>
        </w:rPr>
        <w:t>Lục</w:t>
      </w:r>
      <w:proofErr w:type="spellEnd"/>
      <w:r w:rsidRPr="00B6577A">
        <w:rPr>
          <w:rFonts w:eastAsia="Times New Roman" w:cs="Times New Roman"/>
          <w:szCs w:val="28"/>
        </w:rPr>
        <w:t xml:space="preserve"> </w:t>
      </w:r>
      <w:proofErr w:type="spellStart"/>
      <w:r w:rsidRPr="00B6577A">
        <w:rPr>
          <w:rFonts w:eastAsia="Times New Roman" w:cs="Times New Roman"/>
          <w:szCs w:val="28"/>
        </w:rPr>
        <w:t>báo</w:t>
      </w:r>
      <w:proofErr w:type="spellEnd"/>
      <w:r w:rsidRPr="00B6577A">
        <w:rPr>
          <w:rFonts w:eastAsia="Times New Roman" w:cs="Times New Roman"/>
          <w:szCs w:val="28"/>
        </w:rPr>
        <w:t xml:space="preserve"> </w:t>
      </w:r>
      <w:proofErr w:type="spellStart"/>
      <w:r w:rsidRPr="00B6577A">
        <w:rPr>
          <w:rFonts w:eastAsia="Times New Roman" w:cs="Times New Roman"/>
          <w:szCs w:val="28"/>
        </w:rPr>
        <w:t>c</w:t>
      </w:r>
      <w:r>
        <w:rPr>
          <w:rFonts w:eastAsia="Times New Roman" w:cs="Times New Roman"/>
          <w:szCs w:val="28"/>
        </w:rPr>
        <w:t>áo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 w:rsidR="00CA23BF" w:rsidRPr="00FE6357">
        <w:t>Phòng</w:t>
      </w:r>
      <w:proofErr w:type="spellEnd"/>
      <w:r w:rsidR="00CA23BF" w:rsidRPr="00FE6357">
        <w:t xml:space="preserve"> </w:t>
      </w:r>
      <w:proofErr w:type="spellStart"/>
      <w:r w:rsidR="00CA23BF" w:rsidRPr="00FE6357">
        <w:t>Cảnh</w:t>
      </w:r>
      <w:proofErr w:type="spellEnd"/>
      <w:r w:rsidR="00CA23BF" w:rsidRPr="00FE6357">
        <w:t xml:space="preserve"> </w:t>
      </w:r>
      <w:proofErr w:type="spellStart"/>
      <w:r w:rsidR="00CA23BF" w:rsidRPr="00FE6357">
        <w:t>sát</w:t>
      </w:r>
      <w:proofErr w:type="spellEnd"/>
      <w:r w:rsidR="00CA23BF" w:rsidRPr="00FE6357">
        <w:t xml:space="preserve"> ĐTTP </w:t>
      </w:r>
      <w:proofErr w:type="spellStart"/>
      <w:r w:rsidR="00CA23BF" w:rsidRPr="00FE6357">
        <w:t>về</w:t>
      </w:r>
      <w:proofErr w:type="spellEnd"/>
      <w:r w:rsidR="00CA23BF" w:rsidRPr="00FE6357">
        <w:t xml:space="preserve"> Ma </w:t>
      </w:r>
      <w:proofErr w:type="spellStart"/>
      <w:r w:rsidR="00CA23BF" w:rsidRPr="00FE6357">
        <w:t>túy</w:t>
      </w:r>
      <w:proofErr w:type="spellEnd"/>
      <w:r w:rsidR="00CA23BF" w:rsidRPr="00FE6357">
        <w:t xml:space="preserve"> </w:t>
      </w:r>
      <w:proofErr w:type="spellStart"/>
      <w:r w:rsidR="00CA23BF" w:rsidRPr="00FE6357">
        <w:t>Công</w:t>
      </w:r>
      <w:proofErr w:type="spellEnd"/>
      <w:r w:rsidR="00CA23BF" w:rsidRPr="00FE6357">
        <w:t xml:space="preserve"> an </w:t>
      </w:r>
      <w:proofErr w:type="spellStart"/>
      <w:r w:rsidR="00CA23BF" w:rsidRPr="00FE6357">
        <w:t>tỉnh</w:t>
      </w:r>
      <w:proofErr w:type="spellEnd"/>
      <w:r w:rsidR="00CA23BF" w:rsidRPr="00FE6357">
        <w:t xml:space="preserve"> </w:t>
      </w:r>
      <w:proofErr w:type="spellStart"/>
      <w:r w:rsidR="00CA23BF" w:rsidRPr="00FE6357">
        <w:t>Hà</w:t>
      </w:r>
      <w:proofErr w:type="spellEnd"/>
      <w:r w:rsidR="00CA23BF" w:rsidRPr="00FE6357">
        <w:t xml:space="preserve"> Nam</w:t>
      </w:r>
      <w:r w:rsidR="00CA23BF"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biết</w:t>
      </w:r>
      <w:proofErr w:type="spellEnd"/>
      <w:proofErr w:type="gramStart"/>
      <w:r w:rsidRPr="00B6577A">
        <w:rPr>
          <w:rFonts w:eastAsia="Times New Roman" w:cs="Times New Roman"/>
          <w:szCs w:val="28"/>
        </w:rPr>
        <w:t>./</w:t>
      </w:r>
      <w:proofErr w:type="gramEnd"/>
      <w:r w:rsidRPr="00B6577A">
        <w:rPr>
          <w:rFonts w:eastAsia="Times New Roman" w:cs="Times New Roman"/>
          <w:szCs w:val="28"/>
        </w:rPr>
        <w:t>.</w:t>
      </w:r>
    </w:p>
    <w:p w:rsidR="00FE6357" w:rsidRDefault="00FE6357" w:rsidP="00FE6357">
      <w:pPr>
        <w:tabs>
          <w:tab w:val="left" w:pos="4050"/>
        </w:tabs>
        <w:spacing w:after="0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41"/>
        <w:gridCol w:w="4741"/>
      </w:tblGrid>
      <w:tr w:rsidR="00FE6357" w:rsidRPr="00B6577A" w:rsidTr="008E05AF">
        <w:tc>
          <w:tcPr>
            <w:tcW w:w="4521" w:type="dxa"/>
          </w:tcPr>
          <w:p w:rsidR="00FE6357" w:rsidRPr="00B6577A" w:rsidRDefault="00FE6357" w:rsidP="008E05AF">
            <w:pPr>
              <w:spacing w:after="0" w:line="288" w:lineRule="auto"/>
              <w:ind w:right="-720"/>
              <w:jc w:val="both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6577A">
              <w:rPr>
                <w:rFonts w:eastAsia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B6577A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6577A">
              <w:rPr>
                <w:rFonts w:eastAsia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B6577A">
              <w:rPr>
                <w:rFonts w:eastAsia="Times New Roman" w:cs="Times New Roman"/>
                <w:b/>
                <w:i/>
                <w:sz w:val="24"/>
                <w:szCs w:val="24"/>
              </w:rPr>
              <w:t>:</w:t>
            </w:r>
          </w:p>
          <w:p w:rsidR="00FE6357" w:rsidRPr="00B6577A" w:rsidRDefault="00FE6357" w:rsidP="008E05AF">
            <w:pPr>
              <w:spacing w:after="0" w:line="288" w:lineRule="auto"/>
              <w:ind w:right="-72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2"/>
              </w:rPr>
              <w:t>Phòng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PC04 CA </w:t>
            </w:r>
            <w:proofErr w:type="spellStart"/>
            <w:r>
              <w:rPr>
                <w:rFonts w:eastAsia="Times New Roman" w:cs="Times New Roman"/>
                <w:sz w:val="22"/>
              </w:rPr>
              <w:t>tỉnh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2"/>
              </w:rPr>
              <w:t>để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báo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cáo</w:t>
            </w:r>
            <w:proofErr w:type="spellEnd"/>
            <w:r>
              <w:rPr>
                <w:rFonts w:eastAsia="Times New Roman" w:cs="Times New Roman"/>
                <w:sz w:val="22"/>
              </w:rPr>
              <w:t>);</w:t>
            </w:r>
          </w:p>
          <w:p w:rsidR="00FE6357" w:rsidRPr="00B6577A" w:rsidRDefault="00FE6357" w:rsidP="008E05AF">
            <w:pPr>
              <w:spacing w:after="0" w:line="288" w:lineRule="auto"/>
              <w:ind w:right="-720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 w:val="22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2"/>
              </w:rPr>
              <w:t>Lưu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KT-MT</w:t>
            </w:r>
          </w:p>
          <w:p w:rsidR="00FE6357" w:rsidRPr="00B6577A" w:rsidRDefault="00FE6357" w:rsidP="008E05AF">
            <w:pPr>
              <w:spacing w:after="0" w:line="288" w:lineRule="auto"/>
              <w:ind w:right="-720"/>
              <w:rPr>
                <w:rFonts w:eastAsia="Times New Roman" w:cs="Times New Roman"/>
                <w:szCs w:val="28"/>
              </w:rPr>
            </w:pPr>
          </w:p>
        </w:tc>
        <w:tc>
          <w:tcPr>
            <w:tcW w:w="4809" w:type="dxa"/>
          </w:tcPr>
          <w:p w:rsidR="00FE6357" w:rsidRPr="00B6577A" w:rsidRDefault="00FE6357" w:rsidP="008E05AF">
            <w:pPr>
              <w:spacing w:after="0" w:line="288" w:lineRule="auto"/>
              <w:ind w:right="-134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6577A">
              <w:rPr>
                <w:rFonts w:eastAsia="Times New Roman" w:cs="Times New Roman"/>
                <w:b/>
                <w:sz w:val="24"/>
                <w:szCs w:val="24"/>
              </w:rPr>
              <w:t>KT TRƯỞNG CÔNG AN HUYỆN</w:t>
            </w:r>
          </w:p>
          <w:p w:rsidR="00FE6357" w:rsidRPr="00B6577A" w:rsidRDefault="00FE6357" w:rsidP="008E05AF">
            <w:pPr>
              <w:spacing w:after="0" w:line="288" w:lineRule="auto"/>
              <w:ind w:right="-134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6577A">
              <w:rPr>
                <w:rFonts w:eastAsia="Times New Roman" w:cs="Times New Roman"/>
                <w:b/>
                <w:sz w:val="24"/>
                <w:szCs w:val="24"/>
              </w:rPr>
              <w:t>PHÓ TRƯỞNG CÔNG AN HUYỆN</w:t>
            </w:r>
          </w:p>
          <w:p w:rsidR="00FE6357" w:rsidRPr="00B6577A" w:rsidRDefault="00FE6357" w:rsidP="008E05AF">
            <w:pPr>
              <w:spacing w:after="0" w:line="288" w:lineRule="auto"/>
              <w:ind w:right="-134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FE6357" w:rsidRPr="00B6577A" w:rsidRDefault="00FE6357" w:rsidP="008E05AF">
            <w:pPr>
              <w:spacing w:after="0" w:line="288" w:lineRule="auto"/>
              <w:ind w:right="-134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FE6357" w:rsidRDefault="00FE6357" w:rsidP="008E05AF">
            <w:pPr>
              <w:spacing w:after="0" w:line="288" w:lineRule="auto"/>
              <w:ind w:right="-134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FE6357" w:rsidRPr="00B6577A" w:rsidRDefault="00FE6357" w:rsidP="008E05AF">
            <w:pPr>
              <w:spacing w:after="0" w:line="288" w:lineRule="auto"/>
              <w:ind w:right="-134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FE6357" w:rsidRPr="00B6577A" w:rsidRDefault="00FE6357" w:rsidP="008E05AF">
            <w:pPr>
              <w:spacing w:after="0" w:line="288" w:lineRule="auto"/>
              <w:ind w:right="-134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FE6357" w:rsidRPr="00B6577A" w:rsidRDefault="00FE6357" w:rsidP="008E05AF">
            <w:pPr>
              <w:spacing w:after="0" w:line="288" w:lineRule="auto"/>
              <w:ind w:right="-134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B6577A">
              <w:rPr>
                <w:rFonts w:eastAsia="Times New Roman" w:cs="Times New Roman"/>
                <w:b/>
                <w:szCs w:val="28"/>
              </w:rPr>
              <w:t>Trung</w:t>
            </w:r>
            <w:proofErr w:type="spellEnd"/>
            <w:r w:rsidRPr="00B6577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B6577A">
              <w:rPr>
                <w:rFonts w:eastAsia="Times New Roman" w:cs="Times New Roman"/>
                <w:b/>
                <w:szCs w:val="28"/>
              </w:rPr>
              <w:t>tá</w:t>
            </w:r>
            <w:proofErr w:type="spellEnd"/>
            <w:r w:rsidRPr="00B6577A">
              <w:rPr>
                <w:rFonts w:eastAsia="Times New Roman" w:cs="Times New Roman"/>
                <w:b/>
                <w:szCs w:val="28"/>
              </w:rPr>
              <w:t xml:space="preserve"> Cao </w:t>
            </w:r>
            <w:proofErr w:type="spellStart"/>
            <w:r w:rsidRPr="00B6577A">
              <w:rPr>
                <w:rFonts w:eastAsia="Times New Roman" w:cs="Times New Roman"/>
                <w:b/>
                <w:szCs w:val="28"/>
              </w:rPr>
              <w:t>Trọng</w:t>
            </w:r>
            <w:proofErr w:type="spellEnd"/>
            <w:r w:rsidRPr="00B6577A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B6577A">
              <w:rPr>
                <w:rFonts w:eastAsia="Times New Roman" w:cs="Times New Roman"/>
                <w:b/>
                <w:szCs w:val="28"/>
              </w:rPr>
              <w:t>Nghĩa</w:t>
            </w:r>
            <w:proofErr w:type="spellEnd"/>
          </w:p>
        </w:tc>
      </w:tr>
    </w:tbl>
    <w:p w:rsidR="00FE6357" w:rsidRDefault="00FE6357" w:rsidP="00FE6357">
      <w:pPr>
        <w:tabs>
          <w:tab w:val="left" w:pos="4050"/>
        </w:tabs>
        <w:spacing w:after="0"/>
        <w:ind w:firstLine="426"/>
        <w:jc w:val="both"/>
      </w:pPr>
    </w:p>
    <w:p w:rsidR="00FE6357" w:rsidRPr="00B6577A" w:rsidRDefault="00FE6357" w:rsidP="00FE6357">
      <w:pPr>
        <w:tabs>
          <w:tab w:val="left" w:pos="4050"/>
        </w:tabs>
        <w:spacing w:after="0"/>
        <w:ind w:firstLine="426"/>
        <w:jc w:val="both"/>
      </w:pPr>
    </w:p>
    <w:p w:rsidR="00FE6357" w:rsidRDefault="00FE6357" w:rsidP="00FE6357">
      <w:pPr>
        <w:tabs>
          <w:tab w:val="left" w:pos="4050"/>
        </w:tabs>
        <w:spacing w:after="0"/>
        <w:ind w:firstLine="426"/>
        <w:jc w:val="both"/>
        <w:rPr>
          <w:b/>
        </w:rPr>
      </w:pPr>
    </w:p>
    <w:p w:rsidR="00FE6357" w:rsidRDefault="00FE6357" w:rsidP="00FE6357">
      <w:pPr>
        <w:tabs>
          <w:tab w:val="left" w:pos="4050"/>
        </w:tabs>
        <w:spacing w:after="0"/>
        <w:ind w:firstLine="426"/>
        <w:jc w:val="both"/>
        <w:rPr>
          <w:b/>
        </w:rPr>
      </w:pPr>
    </w:p>
    <w:p w:rsidR="00FE6357" w:rsidRDefault="00FE6357" w:rsidP="00FE6357">
      <w:pPr>
        <w:tabs>
          <w:tab w:val="left" w:pos="4050"/>
        </w:tabs>
        <w:spacing w:after="0"/>
        <w:ind w:firstLine="426"/>
        <w:jc w:val="both"/>
        <w:rPr>
          <w:b/>
        </w:rPr>
      </w:pPr>
    </w:p>
    <w:p w:rsidR="00FE6357" w:rsidRDefault="00FE6357" w:rsidP="00FE6357">
      <w:pPr>
        <w:tabs>
          <w:tab w:val="left" w:pos="4050"/>
        </w:tabs>
        <w:spacing w:after="0"/>
        <w:ind w:firstLine="426"/>
        <w:jc w:val="both"/>
        <w:rPr>
          <w:b/>
        </w:rPr>
      </w:pPr>
    </w:p>
    <w:p w:rsidR="00FE6357" w:rsidRDefault="00FE6357" w:rsidP="00FE6357">
      <w:pPr>
        <w:tabs>
          <w:tab w:val="left" w:pos="4050"/>
        </w:tabs>
        <w:spacing w:after="0"/>
        <w:ind w:firstLine="426"/>
        <w:jc w:val="both"/>
        <w:rPr>
          <w:b/>
        </w:rPr>
      </w:pPr>
    </w:p>
    <w:p w:rsidR="00FE6357" w:rsidRDefault="00FE6357" w:rsidP="00FE6357">
      <w:pPr>
        <w:tabs>
          <w:tab w:val="left" w:pos="4050"/>
        </w:tabs>
        <w:spacing w:after="0"/>
        <w:ind w:firstLine="426"/>
        <w:jc w:val="both"/>
        <w:rPr>
          <w:b/>
        </w:rPr>
      </w:pPr>
    </w:p>
    <w:p w:rsidR="00FE6357" w:rsidRDefault="00FE6357" w:rsidP="00FE6357">
      <w:pPr>
        <w:tabs>
          <w:tab w:val="left" w:pos="4050"/>
        </w:tabs>
        <w:spacing w:after="0"/>
        <w:ind w:firstLine="426"/>
        <w:jc w:val="both"/>
        <w:rPr>
          <w:b/>
        </w:rPr>
      </w:pPr>
    </w:p>
    <w:p w:rsidR="00FE6357" w:rsidRDefault="00FE6357" w:rsidP="00FE6357">
      <w:pPr>
        <w:tabs>
          <w:tab w:val="left" w:pos="4050"/>
        </w:tabs>
        <w:spacing w:after="0"/>
        <w:ind w:firstLine="426"/>
        <w:jc w:val="both"/>
        <w:rPr>
          <w:b/>
        </w:rPr>
      </w:pPr>
    </w:p>
    <w:p w:rsidR="00FE6357" w:rsidRDefault="00FE6357" w:rsidP="00FE6357">
      <w:pPr>
        <w:tabs>
          <w:tab w:val="left" w:pos="4050"/>
        </w:tabs>
        <w:spacing w:after="0"/>
        <w:ind w:firstLine="426"/>
        <w:jc w:val="both"/>
        <w:rPr>
          <w:b/>
        </w:rPr>
      </w:pPr>
    </w:p>
    <w:p w:rsidR="00FE6357" w:rsidRDefault="00FE6357" w:rsidP="00FE6357">
      <w:pPr>
        <w:tabs>
          <w:tab w:val="left" w:pos="4050"/>
        </w:tabs>
        <w:spacing w:after="0"/>
        <w:ind w:firstLine="426"/>
        <w:jc w:val="center"/>
        <w:rPr>
          <w:b/>
        </w:rPr>
      </w:pPr>
    </w:p>
    <w:p w:rsidR="00FE6357" w:rsidRDefault="00FE6357" w:rsidP="00FE6357">
      <w:pPr>
        <w:tabs>
          <w:tab w:val="left" w:pos="4050"/>
        </w:tabs>
        <w:spacing w:after="0"/>
        <w:ind w:firstLine="426"/>
        <w:jc w:val="center"/>
        <w:rPr>
          <w:b/>
        </w:rPr>
      </w:pPr>
    </w:p>
    <w:p w:rsidR="00FE6357" w:rsidRDefault="00FE6357" w:rsidP="00FE6357">
      <w:pPr>
        <w:tabs>
          <w:tab w:val="left" w:pos="4050"/>
        </w:tabs>
        <w:spacing w:after="0"/>
        <w:ind w:firstLine="426"/>
        <w:jc w:val="center"/>
        <w:rPr>
          <w:b/>
        </w:rPr>
      </w:pPr>
    </w:p>
    <w:p w:rsidR="00FE6357" w:rsidRDefault="00FE6357" w:rsidP="00FE6357">
      <w:pPr>
        <w:tabs>
          <w:tab w:val="left" w:pos="4050"/>
        </w:tabs>
        <w:spacing w:after="0"/>
        <w:ind w:firstLine="426"/>
        <w:jc w:val="center"/>
        <w:rPr>
          <w:b/>
        </w:rPr>
      </w:pPr>
    </w:p>
    <w:p w:rsidR="00FE6357" w:rsidRDefault="00FE6357" w:rsidP="00FE6357">
      <w:pPr>
        <w:tabs>
          <w:tab w:val="left" w:pos="4050"/>
        </w:tabs>
        <w:spacing w:after="0"/>
        <w:ind w:firstLine="426"/>
        <w:jc w:val="center"/>
        <w:rPr>
          <w:b/>
        </w:rPr>
      </w:pPr>
    </w:p>
    <w:p w:rsidR="00FE6357" w:rsidRDefault="00FE6357" w:rsidP="00FE6357">
      <w:pPr>
        <w:tabs>
          <w:tab w:val="left" w:pos="4050"/>
        </w:tabs>
        <w:spacing w:after="0"/>
        <w:ind w:firstLine="426"/>
        <w:jc w:val="center"/>
        <w:rPr>
          <w:b/>
        </w:rPr>
      </w:pPr>
    </w:p>
    <w:p w:rsidR="00FE6357" w:rsidRDefault="00FE6357" w:rsidP="00FE6357">
      <w:pPr>
        <w:tabs>
          <w:tab w:val="left" w:pos="4050"/>
        </w:tabs>
        <w:spacing w:after="0"/>
        <w:ind w:firstLine="426"/>
        <w:jc w:val="center"/>
        <w:rPr>
          <w:b/>
        </w:rPr>
      </w:pPr>
    </w:p>
    <w:p w:rsidR="00FE6357" w:rsidRDefault="00FE6357" w:rsidP="00FE6357">
      <w:pPr>
        <w:tabs>
          <w:tab w:val="left" w:pos="4050"/>
        </w:tabs>
        <w:spacing w:after="0"/>
        <w:ind w:firstLine="426"/>
        <w:jc w:val="center"/>
        <w:rPr>
          <w:b/>
        </w:rPr>
      </w:pPr>
    </w:p>
    <w:p w:rsidR="00FE6357" w:rsidRDefault="00FE6357" w:rsidP="00FE6357">
      <w:pPr>
        <w:tabs>
          <w:tab w:val="left" w:pos="4050"/>
        </w:tabs>
        <w:spacing w:after="0"/>
        <w:ind w:firstLine="426"/>
        <w:jc w:val="center"/>
        <w:rPr>
          <w:b/>
        </w:rPr>
      </w:pPr>
    </w:p>
    <w:p w:rsidR="00FE6357" w:rsidRDefault="00FE6357" w:rsidP="00FE6357">
      <w:pPr>
        <w:tabs>
          <w:tab w:val="left" w:pos="4050"/>
        </w:tabs>
        <w:spacing w:after="0"/>
        <w:ind w:firstLine="426"/>
        <w:jc w:val="center"/>
        <w:rPr>
          <w:b/>
        </w:rPr>
      </w:pPr>
    </w:p>
    <w:p w:rsidR="00FE6357" w:rsidRDefault="00FE6357" w:rsidP="00FE6357">
      <w:pPr>
        <w:tabs>
          <w:tab w:val="left" w:pos="4050"/>
        </w:tabs>
        <w:spacing w:after="0"/>
        <w:ind w:firstLine="426"/>
        <w:jc w:val="center"/>
        <w:rPr>
          <w:b/>
        </w:rPr>
      </w:pPr>
    </w:p>
    <w:p w:rsidR="00FE6357" w:rsidRDefault="00FE6357" w:rsidP="00FE6357">
      <w:pPr>
        <w:tabs>
          <w:tab w:val="left" w:pos="4050"/>
        </w:tabs>
        <w:spacing w:after="0"/>
        <w:ind w:firstLine="426"/>
        <w:jc w:val="center"/>
        <w:rPr>
          <w:b/>
        </w:rPr>
      </w:pPr>
    </w:p>
    <w:p w:rsidR="00FE6357" w:rsidRDefault="00FE6357" w:rsidP="00FE6357">
      <w:pPr>
        <w:tabs>
          <w:tab w:val="left" w:pos="4050"/>
        </w:tabs>
        <w:spacing w:after="0"/>
        <w:ind w:firstLine="426"/>
        <w:jc w:val="center"/>
        <w:rPr>
          <w:b/>
        </w:rPr>
      </w:pPr>
    </w:p>
    <w:p w:rsidR="00FE6357" w:rsidRDefault="00FE6357" w:rsidP="00FE6357">
      <w:pPr>
        <w:tabs>
          <w:tab w:val="left" w:pos="4050"/>
        </w:tabs>
        <w:spacing w:after="0"/>
        <w:ind w:firstLine="426"/>
        <w:jc w:val="center"/>
        <w:rPr>
          <w:b/>
        </w:rPr>
      </w:pPr>
    </w:p>
    <w:p w:rsidR="00FE6357" w:rsidRDefault="00FE6357" w:rsidP="00FE6357">
      <w:pPr>
        <w:tabs>
          <w:tab w:val="left" w:pos="4050"/>
        </w:tabs>
        <w:spacing w:after="0"/>
        <w:ind w:firstLine="426"/>
        <w:jc w:val="center"/>
        <w:rPr>
          <w:b/>
        </w:rPr>
      </w:pPr>
    </w:p>
    <w:p w:rsidR="00DA0DA4" w:rsidRDefault="00DA0DA4"/>
    <w:sectPr w:rsidR="00DA0DA4" w:rsidSect="00E23A95">
      <w:pgSz w:w="11909" w:h="16834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D6790"/>
    <w:multiLevelType w:val="hybridMultilevel"/>
    <w:tmpl w:val="F016FB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57"/>
    <w:rsid w:val="002C78BB"/>
    <w:rsid w:val="0031362E"/>
    <w:rsid w:val="004E489B"/>
    <w:rsid w:val="00CA23BF"/>
    <w:rsid w:val="00DA0DA4"/>
    <w:rsid w:val="00E23A95"/>
    <w:rsid w:val="00FE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3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3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4</cp:revision>
  <cp:lastPrinted>2020-11-23T03:46:00Z</cp:lastPrinted>
  <dcterms:created xsi:type="dcterms:W3CDTF">2020-11-23T02:00:00Z</dcterms:created>
  <dcterms:modified xsi:type="dcterms:W3CDTF">2020-11-30T01:42:00Z</dcterms:modified>
</cp:coreProperties>
</file>